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A369B" w:rsidRPr="00AC5FFA" w14:paraId="5423E6D2" w14:textId="77777777" w:rsidTr="00F02E4B">
        <w:tc>
          <w:tcPr>
            <w:tcW w:w="9356" w:type="dxa"/>
            <w:shd w:val="clear" w:color="auto" w:fill="auto"/>
          </w:tcPr>
          <w:p w14:paraId="4637577B" w14:textId="77777777" w:rsidR="007A369B" w:rsidRPr="00AC5FFA" w:rsidRDefault="007A369B" w:rsidP="00F02E4B">
            <w:pPr>
              <w:widowControl w:val="0"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                         </w:t>
            </w:r>
            <w:r w:rsidRPr="00AC5FFA">
              <w:rPr>
                <w:rFonts w:ascii="Cambria" w:eastAsia="Andale Sans UI" w:hAnsi="Cambria" w:cs="Times New Roman"/>
                <w:b/>
                <w:noProof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0C92CA11" wp14:editId="765EB6C7">
                  <wp:extent cx="400050" cy="542925"/>
                  <wp:effectExtent l="0" t="0" r="0" b="9525"/>
                  <wp:docPr id="1" name="Рисунок 1" descr="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69B" w:rsidRPr="00AC5FFA" w14:paraId="65312623" w14:textId="77777777" w:rsidTr="00F02E4B">
        <w:tc>
          <w:tcPr>
            <w:tcW w:w="9356" w:type="dxa"/>
            <w:shd w:val="clear" w:color="auto" w:fill="auto"/>
          </w:tcPr>
          <w:p w14:paraId="005AD7AA" w14:textId="77777777" w:rsidR="007A369B" w:rsidRPr="00AC5FFA" w:rsidRDefault="007A369B" w:rsidP="00F02E4B">
            <w:pPr>
              <w:widowControl w:val="0"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</w:p>
          <w:p w14:paraId="38105246" w14:textId="77777777" w:rsidR="007A369B" w:rsidRPr="00AC5FFA" w:rsidRDefault="007A369B" w:rsidP="00F02E4B">
            <w:pPr>
              <w:widowControl w:val="0"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                          </w:t>
            </w:r>
            <w:r w:rsidRPr="00AC5FFA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Контрольно-счетный орган Каратузского района</w:t>
            </w:r>
          </w:p>
        </w:tc>
      </w:tr>
    </w:tbl>
    <w:p w14:paraId="29910BB8" w14:textId="77777777" w:rsidR="00F4426B" w:rsidRPr="007A369B" w:rsidRDefault="00F4426B" w:rsidP="00F4426B">
      <w:pPr>
        <w:pStyle w:val="Textbody"/>
        <w:spacing w:after="0" w:line="200" w:lineRule="atLeast"/>
        <w:jc w:val="center"/>
      </w:pPr>
      <w:r w:rsidRPr="007A369B">
        <w:rPr>
          <w:sz w:val="18"/>
          <w:u w:val="single"/>
          <w:lang w:val="ru-RU"/>
        </w:rPr>
        <w:t xml:space="preserve">Советская ул., д.21, с. Каратузское, 662850 тел. </w:t>
      </w:r>
      <w:r w:rsidRPr="007A369B">
        <w:rPr>
          <w:sz w:val="18"/>
          <w:u w:val="single"/>
          <w:lang w:val="en-US"/>
        </w:rPr>
        <w:t>(39137) 2-15-98, E-mail</w:t>
      </w:r>
      <w:r w:rsidRPr="007A369B">
        <w:rPr>
          <w:sz w:val="18"/>
          <w:szCs w:val="18"/>
          <w:u w:val="single"/>
          <w:lang w:val="en-US"/>
        </w:rPr>
        <w:t xml:space="preserve">: </w:t>
      </w:r>
      <w:hyperlink r:id="rId9" w:history="1">
        <w:r w:rsidRPr="007A369B">
          <w:rPr>
            <w:rStyle w:val="a8"/>
            <w:sz w:val="18"/>
            <w:szCs w:val="18"/>
          </w:rPr>
          <w:t>lizotova67@mail.ru</w:t>
        </w:r>
      </w:hyperlink>
    </w:p>
    <w:p w14:paraId="3C7B671D" w14:textId="77777777" w:rsidR="00F4426B" w:rsidRPr="007A369B" w:rsidRDefault="00F4426B" w:rsidP="00F4426B">
      <w:pPr>
        <w:pStyle w:val="a4"/>
        <w:outlineLvl w:val="0"/>
        <w:rPr>
          <w:lang w:val="en-US"/>
        </w:rPr>
      </w:pPr>
    </w:p>
    <w:p w14:paraId="652F9222" w14:textId="77777777" w:rsidR="00F4426B" w:rsidRPr="00F42326" w:rsidRDefault="00F4426B" w:rsidP="00F4426B">
      <w:pPr>
        <w:pStyle w:val="a4"/>
        <w:outlineLvl w:val="0"/>
      </w:pPr>
      <w:r w:rsidRPr="007A369B">
        <w:t>Заключение</w:t>
      </w:r>
    </w:p>
    <w:p w14:paraId="6D0610F1" w14:textId="77777777" w:rsidR="00F4426B" w:rsidRPr="007A369B" w:rsidRDefault="00F4426B" w:rsidP="00F4426B">
      <w:pPr>
        <w:pStyle w:val="a6"/>
        <w:ind w:firstLine="0"/>
        <w:jc w:val="center"/>
      </w:pPr>
      <w:r w:rsidRPr="007A369B">
        <w:rPr>
          <w:b/>
        </w:rPr>
        <w:t xml:space="preserve">на проект решения </w:t>
      </w:r>
      <w:r w:rsidR="002007A0">
        <w:rPr>
          <w:b/>
        </w:rPr>
        <w:t>Та</w:t>
      </w:r>
      <w:r w:rsidR="00680B12">
        <w:rPr>
          <w:b/>
        </w:rPr>
        <w:t>скинского</w:t>
      </w:r>
      <w:r w:rsidRPr="007A369B">
        <w:rPr>
          <w:b/>
        </w:rPr>
        <w:t xml:space="preserve"> </w:t>
      </w:r>
      <w:r w:rsidR="004D27F2" w:rsidRPr="007A369B">
        <w:rPr>
          <w:b/>
        </w:rPr>
        <w:t>сельского</w:t>
      </w:r>
      <w:r w:rsidRPr="007A369B">
        <w:rPr>
          <w:b/>
        </w:rPr>
        <w:t xml:space="preserve"> Совета депутатов</w:t>
      </w:r>
    </w:p>
    <w:p w14:paraId="1CC4F1A7" w14:textId="77777777" w:rsidR="00F4426B" w:rsidRPr="007A369B" w:rsidRDefault="00F4426B" w:rsidP="00F4426B">
      <w:pPr>
        <w:pStyle w:val="a6"/>
        <w:ind w:firstLine="0"/>
        <w:jc w:val="center"/>
        <w:rPr>
          <w:b/>
        </w:rPr>
      </w:pPr>
      <w:r w:rsidRPr="007A369B">
        <w:rPr>
          <w:b/>
        </w:rPr>
        <w:t xml:space="preserve">«О </w:t>
      </w:r>
      <w:r w:rsidR="002601AF" w:rsidRPr="007A369B">
        <w:rPr>
          <w:b/>
        </w:rPr>
        <w:t>бюджете Таскинского</w:t>
      </w:r>
      <w:r w:rsidR="004D27F2" w:rsidRPr="007A369B">
        <w:rPr>
          <w:b/>
        </w:rPr>
        <w:t xml:space="preserve"> сельсовета </w:t>
      </w:r>
      <w:r w:rsidRPr="007A369B">
        <w:rPr>
          <w:b/>
        </w:rPr>
        <w:t>на 202</w:t>
      </w:r>
      <w:r w:rsidR="00FB25A5">
        <w:rPr>
          <w:b/>
        </w:rPr>
        <w:t>5</w:t>
      </w:r>
      <w:r w:rsidRPr="007A369B">
        <w:rPr>
          <w:b/>
        </w:rPr>
        <w:t xml:space="preserve"> год и плановый период 202</w:t>
      </w:r>
      <w:r w:rsidR="00FB25A5">
        <w:rPr>
          <w:b/>
        </w:rPr>
        <w:t>6</w:t>
      </w:r>
      <w:r w:rsidRPr="007A369B">
        <w:rPr>
          <w:b/>
        </w:rPr>
        <w:t>-202</w:t>
      </w:r>
      <w:r w:rsidR="00FB25A5">
        <w:rPr>
          <w:b/>
        </w:rPr>
        <w:t>7</w:t>
      </w:r>
      <w:r w:rsidRPr="007A369B">
        <w:rPr>
          <w:b/>
        </w:rPr>
        <w:t xml:space="preserve"> годов».</w:t>
      </w:r>
    </w:p>
    <w:p w14:paraId="4A775023" w14:textId="77777777" w:rsidR="00F4426B" w:rsidRPr="007A369B" w:rsidRDefault="00F4426B" w:rsidP="00F4426B">
      <w:pPr>
        <w:pStyle w:val="a6"/>
        <w:ind w:firstLine="0"/>
        <w:jc w:val="center"/>
        <w:rPr>
          <w:b/>
        </w:rPr>
      </w:pPr>
    </w:p>
    <w:p w14:paraId="5E4A1898" w14:textId="77777777" w:rsidR="0020386F" w:rsidRDefault="00F4426B" w:rsidP="002038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A369B">
        <w:rPr>
          <w:rFonts w:ascii="Times New Roman" w:hAnsi="Times New Roman" w:cs="Times New Roman"/>
          <w:sz w:val="24"/>
          <w:szCs w:val="24"/>
        </w:rPr>
        <w:t xml:space="preserve">с. Каратузское                                  </w:t>
      </w:r>
      <w:r w:rsidRPr="007A369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A369B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7D4D8E" w:rsidRPr="007A369B">
        <w:rPr>
          <w:rFonts w:ascii="Times New Roman" w:hAnsi="Times New Roman" w:cs="Times New Roman"/>
          <w:sz w:val="24"/>
          <w:szCs w:val="24"/>
        </w:rPr>
        <w:tab/>
      </w:r>
      <w:r w:rsidR="007D4D8E" w:rsidRPr="007A369B">
        <w:rPr>
          <w:rFonts w:ascii="Times New Roman" w:hAnsi="Times New Roman" w:cs="Times New Roman"/>
          <w:sz w:val="24"/>
          <w:szCs w:val="24"/>
        </w:rPr>
        <w:tab/>
      </w:r>
      <w:r w:rsidR="007D4D8E" w:rsidRPr="007A369B">
        <w:rPr>
          <w:rFonts w:ascii="Times New Roman" w:hAnsi="Times New Roman" w:cs="Times New Roman"/>
          <w:sz w:val="24"/>
          <w:szCs w:val="24"/>
        </w:rPr>
        <w:tab/>
      </w:r>
      <w:r w:rsidRPr="007A369B">
        <w:rPr>
          <w:rFonts w:ascii="Times New Roman" w:hAnsi="Times New Roman" w:cs="Times New Roman"/>
          <w:sz w:val="24"/>
          <w:szCs w:val="24"/>
        </w:rPr>
        <w:t xml:space="preserve">      </w:t>
      </w:r>
      <w:r w:rsidR="002038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369B">
        <w:rPr>
          <w:rFonts w:ascii="Times New Roman" w:hAnsi="Times New Roman" w:cs="Times New Roman"/>
          <w:sz w:val="24"/>
          <w:szCs w:val="24"/>
        </w:rPr>
        <w:t xml:space="preserve">     </w:t>
      </w:r>
      <w:r w:rsidR="00FB25A5">
        <w:rPr>
          <w:rFonts w:ascii="Times New Roman" w:hAnsi="Times New Roman" w:cs="Times New Roman"/>
          <w:sz w:val="24"/>
          <w:szCs w:val="24"/>
        </w:rPr>
        <w:t>22</w:t>
      </w:r>
      <w:r w:rsidR="0020386F">
        <w:rPr>
          <w:rFonts w:ascii="Times New Roman" w:hAnsi="Times New Roman" w:cs="Times New Roman"/>
          <w:sz w:val="24"/>
          <w:szCs w:val="24"/>
        </w:rPr>
        <w:t>.11.202</w:t>
      </w:r>
      <w:r w:rsidR="00FB25A5">
        <w:rPr>
          <w:rFonts w:ascii="Times New Roman" w:hAnsi="Times New Roman" w:cs="Times New Roman"/>
          <w:sz w:val="24"/>
          <w:szCs w:val="24"/>
        </w:rPr>
        <w:t>4</w:t>
      </w:r>
      <w:r w:rsidR="002038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E5CCE" w14:textId="77777777" w:rsidR="003913FB" w:rsidRPr="009E2837" w:rsidRDefault="00FB25A5" w:rsidP="00E7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913FB" w:rsidRPr="009E2837">
        <w:rPr>
          <w:rFonts w:ascii="Times New Roman" w:hAnsi="Times New Roman" w:cs="Times New Roman"/>
          <w:b/>
          <w:sz w:val="24"/>
          <w:szCs w:val="24"/>
        </w:rPr>
        <w:t>Основания</w:t>
      </w:r>
      <w:r w:rsidR="003913FB" w:rsidRPr="009E2837">
        <w:rPr>
          <w:rFonts w:ascii="Times New Roman" w:hAnsi="Times New Roman" w:cs="Times New Roman"/>
          <w:sz w:val="24"/>
          <w:szCs w:val="24"/>
        </w:rPr>
        <w:t>:</w:t>
      </w:r>
      <w:r w:rsidR="00296CCA" w:rsidRPr="009E2837">
        <w:rPr>
          <w:rFonts w:ascii="Times New Roman" w:hAnsi="Times New Roman" w:cs="Times New Roman"/>
          <w:sz w:val="24"/>
          <w:szCs w:val="24"/>
        </w:rPr>
        <w:t xml:space="preserve"> </w:t>
      </w:r>
      <w:r w:rsidR="003913FB" w:rsidRPr="009E2837">
        <w:rPr>
          <w:rFonts w:ascii="Times New Roman" w:hAnsi="Times New Roman" w:cs="Times New Roman"/>
          <w:sz w:val="24"/>
          <w:szCs w:val="24"/>
        </w:rPr>
        <w:t>п.1.</w:t>
      </w:r>
      <w:r w:rsidR="004D27F2" w:rsidRPr="009E2837">
        <w:rPr>
          <w:rFonts w:ascii="Times New Roman" w:hAnsi="Times New Roman" w:cs="Times New Roman"/>
          <w:sz w:val="24"/>
          <w:szCs w:val="24"/>
        </w:rPr>
        <w:t>2</w:t>
      </w:r>
      <w:r w:rsidR="003913FB" w:rsidRPr="009E2837">
        <w:rPr>
          <w:rFonts w:ascii="Times New Roman" w:hAnsi="Times New Roman" w:cs="Times New Roman"/>
          <w:sz w:val="24"/>
          <w:szCs w:val="24"/>
        </w:rPr>
        <w:t xml:space="preserve"> Плана работы </w:t>
      </w:r>
      <w:r w:rsidR="00367D3C" w:rsidRPr="009E2837">
        <w:rPr>
          <w:rFonts w:ascii="Times New Roman" w:hAnsi="Times New Roman" w:cs="Times New Roman"/>
          <w:sz w:val="24"/>
          <w:szCs w:val="24"/>
        </w:rPr>
        <w:t>К</w:t>
      </w:r>
      <w:r w:rsidR="00777AF2" w:rsidRPr="009E2837">
        <w:rPr>
          <w:rFonts w:ascii="Times New Roman" w:hAnsi="Times New Roman" w:cs="Times New Roman"/>
          <w:sz w:val="24"/>
          <w:szCs w:val="24"/>
        </w:rPr>
        <w:t xml:space="preserve">онтрольно-счетного органа </w:t>
      </w:r>
      <w:r w:rsidR="00F132E0" w:rsidRPr="009E2837">
        <w:rPr>
          <w:rFonts w:ascii="Times New Roman" w:hAnsi="Times New Roman" w:cs="Times New Roman"/>
          <w:sz w:val="24"/>
          <w:szCs w:val="24"/>
        </w:rPr>
        <w:t xml:space="preserve">Каратузского района </w:t>
      </w:r>
      <w:r w:rsidR="009E2837">
        <w:rPr>
          <w:rFonts w:ascii="Times New Roman" w:hAnsi="Times New Roman" w:cs="Times New Roman"/>
          <w:sz w:val="24"/>
          <w:szCs w:val="24"/>
        </w:rPr>
        <w:t xml:space="preserve">(далее- КСО) </w:t>
      </w:r>
      <w:r w:rsidR="003913FB" w:rsidRPr="009E2837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913FB" w:rsidRPr="009E2837">
        <w:rPr>
          <w:rFonts w:ascii="Times New Roman" w:hAnsi="Times New Roman" w:cs="Times New Roman"/>
          <w:sz w:val="24"/>
          <w:szCs w:val="24"/>
        </w:rPr>
        <w:t xml:space="preserve"> год, ст.</w:t>
      </w:r>
      <w:r w:rsidR="00F132E0" w:rsidRPr="009E2837">
        <w:rPr>
          <w:rFonts w:ascii="Times New Roman" w:hAnsi="Times New Roman" w:cs="Times New Roman"/>
          <w:sz w:val="24"/>
          <w:szCs w:val="24"/>
        </w:rPr>
        <w:t xml:space="preserve"> </w:t>
      </w:r>
      <w:r w:rsidR="003913FB" w:rsidRPr="009E2837">
        <w:rPr>
          <w:rFonts w:ascii="Times New Roman" w:hAnsi="Times New Roman" w:cs="Times New Roman"/>
          <w:sz w:val="24"/>
          <w:szCs w:val="24"/>
        </w:rPr>
        <w:t>157 Б</w:t>
      </w:r>
      <w:r w:rsidR="00777AF2" w:rsidRPr="009E2837">
        <w:rPr>
          <w:rFonts w:ascii="Times New Roman" w:hAnsi="Times New Roman" w:cs="Times New Roman"/>
          <w:sz w:val="24"/>
          <w:szCs w:val="24"/>
        </w:rPr>
        <w:t>юджетного Кодекса Российской Федерации</w:t>
      </w:r>
      <w:r w:rsidR="009E2837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85266">
        <w:rPr>
          <w:rFonts w:ascii="Times New Roman" w:hAnsi="Times New Roman" w:cs="Times New Roman"/>
          <w:sz w:val="24"/>
          <w:szCs w:val="24"/>
        </w:rPr>
        <w:t xml:space="preserve"> </w:t>
      </w:r>
      <w:r w:rsidR="00485266" w:rsidRPr="00485266">
        <w:rPr>
          <w:rFonts w:ascii="Times New Roman" w:hAnsi="Times New Roman" w:cs="Times New Roman"/>
          <w:sz w:val="24"/>
          <w:szCs w:val="24"/>
        </w:rPr>
        <w:t xml:space="preserve">– </w:t>
      </w:r>
      <w:r w:rsidR="009E2837">
        <w:rPr>
          <w:rFonts w:ascii="Times New Roman" w:hAnsi="Times New Roman" w:cs="Times New Roman"/>
          <w:sz w:val="24"/>
          <w:szCs w:val="24"/>
        </w:rPr>
        <w:t xml:space="preserve"> БК РФ)</w:t>
      </w:r>
      <w:r w:rsidR="003913FB" w:rsidRPr="009E2837">
        <w:rPr>
          <w:rFonts w:ascii="Times New Roman" w:hAnsi="Times New Roman" w:cs="Times New Roman"/>
          <w:sz w:val="24"/>
          <w:szCs w:val="24"/>
        </w:rPr>
        <w:t xml:space="preserve">, </w:t>
      </w:r>
      <w:r w:rsidR="008F5011" w:rsidRPr="008F5011">
        <w:rPr>
          <w:rFonts w:ascii="Times New Roman" w:hAnsi="Times New Roman" w:cs="Times New Roman"/>
          <w:sz w:val="24"/>
          <w:szCs w:val="24"/>
        </w:rPr>
        <w:t xml:space="preserve">Положение о бюджетном </w:t>
      </w:r>
      <w:r w:rsidR="002601AF" w:rsidRPr="008F5011">
        <w:rPr>
          <w:rFonts w:ascii="Times New Roman" w:hAnsi="Times New Roman" w:cs="Times New Roman"/>
          <w:sz w:val="24"/>
          <w:szCs w:val="24"/>
        </w:rPr>
        <w:t>процессе в</w:t>
      </w:r>
      <w:r w:rsidR="008F5011" w:rsidRPr="008F5011">
        <w:rPr>
          <w:rFonts w:ascii="Times New Roman" w:hAnsi="Times New Roman" w:cs="Times New Roman"/>
          <w:sz w:val="24"/>
          <w:szCs w:val="24"/>
        </w:rPr>
        <w:t xml:space="preserve"> Та</w:t>
      </w:r>
      <w:r w:rsidR="00943033">
        <w:rPr>
          <w:rFonts w:ascii="Times New Roman" w:hAnsi="Times New Roman" w:cs="Times New Roman"/>
          <w:sz w:val="24"/>
          <w:szCs w:val="24"/>
        </w:rPr>
        <w:t>скинском</w:t>
      </w:r>
      <w:r w:rsidR="008F5011" w:rsidRPr="008F5011">
        <w:rPr>
          <w:rFonts w:ascii="Times New Roman" w:hAnsi="Times New Roman" w:cs="Times New Roman"/>
          <w:sz w:val="24"/>
          <w:szCs w:val="24"/>
        </w:rPr>
        <w:t xml:space="preserve"> сельсовете, утвержденное решением Та</w:t>
      </w:r>
      <w:r w:rsidR="00943033">
        <w:rPr>
          <w:rFonts w:ascii="Times New Roman" w:hAnsi="Times New Roman" w:cs="Times New Roman"/>
          <w:sz w:val="24"/>
          <w:szCs w:val="24"/>
        </w:rPr>
        <w:t>скинского</w:t>
      </w:r>
      <w:r w:rsidR="008F5011" w:rsidRPr="008F5011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</w:t>
      </w:r>
      <w:r w:rsidR="00943033">
        <w:rPr>
          <w:rFonts w:ascii="Times New Roman" w:hAnsi="Times New Roman" w:cs="Times New Roman"/>
          <w:sz w:val="24"/>
          <w:szCs w:val="24"/>
        </w:rPr>
        <w:t>25.05.2018</w:t>
      </w:r>
      <w:r w:rsidR="008F5011" w:rsidRPr="008F5011">
        <w:rPr>
          <w:rFonts w:ascii="Times New Roman" w:hAnsi="Times New Roman" w:cs="Times New Roman"/>
          <w:sz w:val="24"/>
          <w:szCs w:val="24"/>
        </w:rPr>
        <w:t xml:space="preserve"> № </w:t>
      </w:r>
      <w:r w:rsidR="00943033">
        <w:rPr>
          <w:rFonts w:ascii="Times New Roman" w:hAnsi="Times New Roman" w:cs="Times New Roman"/>
          <w:sz w:val="24"/>
          <w:szCs w:val="24"/>
        </w:rPr>
        <w:t>Р-103</w:t>
      </w:r>
      <w:r w:rsidR="008F5011" w:rsidRPr="008F5011">
        <w:rPr>
          <w:rFonts w:ascii="Times New Roman" w:hAnsi="Times New Roman" w:cs="Times New Roman"/>
          <w:sz w:val="24"/>
          <w:szCs w:val="24"/>
        </w:rPr>
        <w:t xml:space="preserve"> (далее-Положение о бюджетном процессе)</w:t>
      </w:r>
      <w:r w:rsidR="008F5011">
        <w:rPr>
          <w:rFonts w:ascii="Times New Roman" w:hAnsi="Times New Roman" w:cs="Times New Roman"/>
          <w:sz w:val="24"/>
          <w:szCs w:val="24"/>
        </w:rPr>
        <w:t>,</w:t>
      </w:r>
      <w:r w:rsidR="008F5011" w:rsidRPr="008F5011">
        <w:rPr>
          <w:rFonts w:ascii="Times New Roman" w:hAnsi="Times New Roman" w:cs="Times New Roman"/>
          <w:sz w:val="24"/>
          <w:szCs w:val="24"/>
        </w:rPr>
        <w:t xml:space="preserve"> </w:t>
      </w:r>
      <w:r w:rsidR="00F132E0" w:rsidRPr="009E2837">
        <w:rPr>
          <w:rFonts w:ascii="Times New Roman" w:hAnsi="Times New Roman" w:cs="Times New Roman"/>
          <w:sz w:val="24"/>
          <w:szCs w:val="24"/>
        </w:rPr>
        <w:t>ст. 8 Положения о Контрольно-счетном органе Каратузского района, утвержденного решением Каратузского районного Совета депутатов от 14.12.2021 № Р-96.</w:t>
      </w:r>
    </w:p>
    <w:p w14:paraId="655B1FA7" w14:textId="77777777" w:rsidR="003913FB" w:rsidRPr="007A369B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9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7A369B">
        <w:rPr>
          <w:rFonts w:ascii="Times New Roman" w:hAnsi="Times New Roman" w:cs="Times New Roman"/>
          <w:sz w:val="24"/>
          <w:szCs w:val="24"/>
        </w:rPr>
        <w:t xml:space="preserve">экспертно-аналитического мероприятия: </w:t>
      </w:r>
      <w:r w:rsidR="00777AF2" w:rsidRPr="007A369B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2007A0">
        <w:rPr>
          <w:rFonts w:ascii="Times New Roman" w:hAnsi="Times New Roman" w:cs="Times New Roman"/>
          <w:sz w:val="24"/>
          <w:szCs w:val="24"/>
        </w:rPr>
        <w:t>Та</w:t>
      </w:r>
      <w:r w:rsidR="00943033">
        <w:rPr>
          <w:rFonts w:ascii="Times New Roman" w:hAnsi="Times New Roman" w:cs="Times New Roman"/>
          <w:sz w:val="24"/>
          <w:szCs w:val="24"/>
        </w:rPr>
        <w:t>скинского</w:t>
      </w:r>
      <w:r w:rsidR="00171B87">
        <w:rPr>
          <w:rFonts w:ascii="Times New Roman" w:hAnsi="Times New Roman" w:cs="Times New Roman"/>
          <w:sz w:val="24"/>
          <w:szCs w:val="24"/>
        </w:rPr>
        <w:t xml:space="preserve"> </w:t>
      </w:r>
      <w:r w:rsidR="00777AF2" w:rsidRPr="007A369B">
        <w:rPr>
          <w:rFonts w:ascii="Times New Roman" w:hAnsi="Times New Roman" w:cs="Times New Roman"/>
          <w:sz w:val="24"/>
          <w:szCs w:val="24"/>
        </w:rPr>
        <w:t xml:space="preserve">сельского Совета депутатов «О бюджете </w:t>
      </w:r>
      <w:r w:rsidR="002007A0">
        <w:rPr>
          <w:rFonts w:ascii="Times New Roman" w:hAnsi="Times New Roman" w:cs="Times New Roman"/>
          <w:sz w:val="24"/>
          <w:szCs w:val="24"/>
        </w:rPr>
        <w:t>Та</w:t>
      </w:r>
      <w:r w:rsidR="00943033">
        <w:rPr>
          <w:rFonts w:ascii="Times New Roman" w:hAnsi="Times New Roman" w:cs="Times New Roman"/>
          <w:sz w:val="24"/>
          <w:szCs w:val="24"/>
        </w:rPr>
        <w:t>скинского</w:t>
      </w:r>
      <w:r w:rsidR="00777AF2" w:rsidRPr="007A369B">
        <w:rPr>
          <w:rFonts w:ascii="Times New Roman" w:hAnsi="Times New Roman" w:cs="Times New Roman"/>
          <w:sz w:val="24"/>
          <w:szCs w:val="24"/>
        </w:rPr>
        <w:t xml:space="preserve"> сельсовета на 202</w:t>
      </w:r>
      <w:r w:rsidR="00FB25A5">
        <w:rPr>
          <w:rFonts w:ascii="Times New Roman" w:hAnsi="Times New Roman" w:cs="Times New Roman"/>
          <w:sz w:val="24"/>
          <w:szCs w:val="24"/>
        </w:rPr>
        <w:t>5</w:t>
      </w:r>
      <w:r w:rsidR="00777AF2" w:rsidRPr="007A36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25A5">
        <w:rPr>
          <w:rFonts w:ascii="Times New Roman" w:hAnsi="Times New Roman" w:cs="Times New Roman"/>
          <w:sz w:val="24"/>
          <w:szCs w:val="24"/>
        </w:rPr>
        <w:t>6</w:t>
      </w:r>
      <w:r w:rsidR="00485266">
        <w:rPr>
          <w:rFonts w:ascii="Times New Roman" w:hAnsi="Times New Roman" w:cs="Times New Roman"/>
          <w:sz w:val="24"/>
          <w:szCs w:val="24"/>
        </w:rPr>
        <w:t>–</w:t>
      </w:r>
      <w:r w:rsidR="00777AF2" w:rsidRPr="007A369B">
        <w:rPr>
          <w:rFonts w:ascii="Times New Roman" w:hAnsi="Times New Roman" w:cs="Times New Roman"/>
          <w:sz w:val="24"/>
          <w:szCs w:val="24"/>
        </w:rPr>
        <w:t>202</w:t>
      </w:r>
      <w:r w:rsidR="00FB25A5">
        <w:rPr>
          <w:rFonts w:ascii="Times New Roman" w:hAnsi="Times New Roman" w:cs="Times New Roman"/>
          <w:sz w:val="24"/>
          <w:szCs w:val="24"/>
        </w:rPr>
        <w:t>7</w:t>
      </w:r>
      <w:r w:rsidR="00777AF2" w:rsidRPr="007A369B">
        <w:rPr>
          <w:rFonts w:ascii="Times New Roman" w:hAnsi="Times New Roman" w:cs="Times New Roman"/>
          <w:sz w:val="24"/>
          <w:szCs w:val="24"/>
        </w:rPr>
        <w:t xml:space="preserve"> годы» (далее</w:t>
      </w:r>
      <w:r w:rsidR="00485266" w:rsidRPr="00485266">
        <w:rPr>
          <w:rFonts w:ascii="Times New Roman" w:hAnsi="Times New Roman" w:cs="Times New Roman"/>
          <w:sz w:val="24"/>
          <w:szCs w:val="24"/>
        </w:rPr>
        <w:t>–</w:t>
      </w:r>
      <w:r w:rsidR="00777AF2" w:rsidRPr="007A369B">
        <w:rPr>
          <w:rFonts w:ascii="Times New Roman" w:hAnsi="Times New Roman" w:cs="Times New Roman"/>
          <w:sz w:val="24"/>
          <w:szCs w:val="24"/>
        </w:rPr>
        <w:t>Проект бюджета)</w:t>
      </w:r>
      <w:r w:rsidRPr="007A369B">
        <w:rPr>
          <w:rFonts w:ascii="Times New Roman" w:hAnsi="Times New Roman" w:cs="Times New Roman"/>
          <w:sz w:val="24"/>
          <w:szCs w:val="24"/>
        </w:rPr>
        <w:t xml:space="preserve">, документы и материалы, представляемые одновременно с ним в </w:t>
      </w:r>
      <w:r w:rsidR="002007A0">
        <w:rPr>
          <w:rFonts w:ascii="Times New Roman" w:hAnsi="Times New Roman" w:cs="Times New Roman"/>
          <w:sz w:val="24"/>
          <w:szCs w:val="24"/>
        </w:rPr>
        <w:t>Та</w:t>
      </w:r>
      <w:r w:rsidR="00943033">
        <w:rPr>
          <w:rFonts w:ascii="Times New Roman" w:hAnsi="Times New Roman" w:cs="Times New Roman"/>
          <w:sz w:val="24"/>
          <w:szCs w:val="24"/>
        </w:rPr>
        <w:t xml:space="preserve">скинский </w:t>
      </w:r>
      <w:r w:rsidR="004D27F2" w:rsidRPr="007A369B">
        <w:rPr>
          <w:rFonts w:ascii="Times New Roman" w:hAnsi="Times New Roman" w:cs="Times New Roman"/>
          <w:sz w:val="24"/>
          <w:szCs w:val="24"/>
        </w:rPr>
        <w:t>сельский</w:t>
      </w:r>
      <w:r w:rsidR="00260214" w:rsidRPr="007A369B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Pr="007A369B">
        <w:rPr>
          <w:rFonts w:ascii="Times New Roman" w:hAnsi="Times New Roman" w:cs="Times New Roman"/>
          <w:sz w:val="24"/>
          <w:szCs w:val="24"/>
        </w:rPr>
        <w:t>.</w:t>
      </w:r>
    </w:p>
    <w:p w14:paraId="73DA3B2E" w14:textId="77777777" w:rsidR="003913FB" w:rsidRPr="007A369B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9B">
        <w:rPr>
          <w:rFonts w:ascii="Times New Roman" w:hAnsi="Times New Roman" w:cs="Times New Roman"/>
          <w:b/>
          <w:sz w:val="24"/>
          <w:szCs w:val="24"/>
        </w:rPr>
        <w:t>Объекты</w:t>
      </w:r>
      <w:r w:rsidRPr="007A369B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мероприятия: главные администраторы (администраторы) доходов бюджета</w:t>
      </w:r>
      <w:r w:rsidR="004D27F2" w:rsidRPr="007A369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A369B">
        <w:rPr>
          <w:rFonts w:ascii="Times New Roman" w:hAnsi="Times New Roman" w:cs="Times New Roman"/>
          <w:sz w:val="24"/>
          <w:szCs w:val="24"/>
        </w:rPr>
        <w:t>, главные распорядители (распорядители, получатели) бюджетных средств, главные администраторы (администраторы) источников финансирования дефицита бюджета</w:t>
      </w:r>
      <w:r w:rsidR="004D27F2" w:rsidRPr="007A369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A369B">
        <w:rPr>
          <w:rFonts w:ascii="Times New Roman" w:hAnsi="Times New Roman" w:cs="Times New Roman"/>
          <w:sz w:val="24"/>
          <w:szCs w:val="24"/>
        </w:rPr>
        <w:t>.</w:t>
      </w:r>
    </w:p>
    <w:p w14:paraId="161D5B09" w14:textId="77777777" w:rsidR="003913FB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9B">
        <w:rPr>
          <w:rFonts w:ascii="Times New Roman" w:hAnsi="Times New Roman" w:cs="Times New Roman"/>
          <w:b/>
          <w:sz w:val="24"/>
          <w:szCs w:val="24"/>
        </w:rPr>
        <w:t>Цели</w:t>
      </w:r>
      <w:r w:rsidRPr="007A369B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мероприятия: определить достоверность и обоснованность показателей (параметров и характеристик) бюджета</w:t>
      </w:r>
      <w:r w:rsidR="004D27F2" w:rsidRPr="007A369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A36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A1D8A" w14:textId="77777777" w:rsidR="003913FB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9B">
        <w:rPr>
          <w:rFonts w:ascii="Times New Roman" w:hAnsi="Times New Roman" w:cs="Times New Roman"/>
          <w:sz w:val="24"/>
          <w:szCs w:val="24"/>
        </w:rPr>
        <w:t xml:space="preserve">Анализ планируемых бюджетных ассигнований проведен в сопоставимых условиях, за которые принята первоначальная редакция </w:t>
      </w:r>
      <w:r w:rsidR="00260214" w:rsidRPr="007A369B">
        <w:rPr>
          <w:rFonts w:ascii="Times New Roman" w:hAnsi="Times New Roman" w:cs="Times New Roman"/>
          <w:sz w:val="24"/>
          <w:szCs w:val="24"/>
        </w:rPr>
        <w:t>бюджета</w:t>
      </w:r>
      <w:r w:rsidR="004D27F2" w:rsidRPr="007A369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A369B">
        <w:rPr>
          <w:rFonts w:ascii="Times New Roman" w:hAnsi="Times New Roman" w:cs="Times New Roman"/>
          <w:sz w:val="24"/>
          <w:szCs w:val="24"/>
        </w:rPr>
        <w:t xml:space="preserve"> на 202</w:t>
      </w:r>
      <w:r w:rsidR="00FB25A5">
        <w:rPr>
          <w:rFonts w:ascii="Times New Roman" w:hAnsi="Times New Roman" w:cs="Times New Roman"/>
          <w:sz w:val="24"/>
          <w:szCs w:val="24"/>
        </w:rPr>
        <w:t>4</w:t>
      </w:r>
      <w:r w:rsidRPr="007A369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38C3CF4" w14:textId="77777777" w:rsidR="008656D7" w:rsidRDefault="008656D7" w:rsidP="008656D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55089">
        <w:rPr>
          <w:rFonts w:ascii="Times New Roman" w:hAnsi="Times New Roman" w:cs="Times New Roman"/>
          <w:b/>
          <w:sz w:val="24"/>
          <w:szCs w:val="24"/>
        </w:rPr>
        <w:t xml:space="preserve">. Анализ состава </w:t>
      </w:r>
      <w:r w:rsidR="002601AF">
        <w:rPr>
          <w:rFonts w:ascii="Times New Roman" w:hAnsi="Times New Roman" w:cs="Times New Roman"/>
          <w:b/>
          <w:sz w:val="24"/>
          <w:szCs w:val="24"/>
        </w:rPr>
        <w:t>документов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89">
        <w:rPr>
          <w:rFonts w:ascii="Times New Roman" w:hAnsi="Times New Roman" w:cs="Times New Roman"/>
          <w:b/>
          <w:sz w:val="24"/>
          <w:szCs w:val="24"/>
        </w:rPr>
        <w:t>материалов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550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предоставленных одновременно с Проектом бюджета</w:t>
      </w:r>
      <w:r w:rsidR="0028631C">
        <w:rPr>
          <w:rFonts w:ascii="Times New Roman" w:hAnsi="Times New Roman" w:cs="Times New Roman"/>
          <w:b/>
          <w:sz w:val="24"/>
          <w:szCs w:val="24"/>
        </w:rPr>
        <w:t>, а также, с</w:t>
      </w:r>
      <w:r w:rsidR="0028631C" w:rsidRPr="0028631C">
        <w:rPr>
          <w:rFonts w:ascii="Times New Roman" w:hAnsi="Times New Roman" w:cs="Times New Roman"/>
          <w:b/>
          <w:sz w:val="24"/>
          <w:szCs w:val="24"/>
        </w:rPr>
        <w:t>облюдени</w:t>
      </w:r>
      <w:r w:rsidR="0028631C">
        <w:rPr>
          <w:rFonts w:ascii="Times New Roman" w:hAnsi="Times New Roman" w:cs="Times New Roman"/>
          <w:b/>
          <w:sz w:val="24"/>
          <w:szCs w:val="24"/>
        </w:rPr>
        <w:t>е</w:t>
      </w:r>
      <w:r w:rsidR="0028631C" w:rsidRPr="0028631C">
        <w:rPr>
          <w:rFonts w:ascii="Times New Roman" w:hAnsi="Times New Roman" w:cs="Times New Roman"/>
          <w:b/>
          <w:sz w:val="24"/>
          <w:szCs w:val="24"/>
        </w:rPr>
        <w:t xml:space="preserve"> принципов бюджетной системы РФ, обоснованности и достоверности показателей</w:t>
      </w:r>
      <w:r w:rsidR="0028631C">
        <w:rPr>
          <w:rFonts w:ascii="Times New Roman" w:hAnsi="Times New Roman" w:cs="Times New Roman"/>
          <w:b/>
          <w:sz w:val="24"/>
          <w:szCs w:val="24"/>
        </w:rPr>
        <w:t>.</w:t>
      </w:r>
    </w:p>
    <w:p w14:paraId="660B465D" w14:textId="77777777" w:rsidR="008656D7" w:rsidRDefault="008656D7" w:rsidP="008656D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9B">
        <w:rPr>
          <w:rFonts w:ascii="Times New Roman" w:hAnsi="Times New Roman" w:cs="Times New Roman"/>
          <w:sz w:val="24"/>
          <w:szCs w:val="24"/>
        </w:rPr>
        <w:t xml:space="preserve">Проект бюджета внесен на рассмотрение в </w:t>
      </w:r>
      <w:r w:rsidR="002007A0">
        <w:rPr>
          <w:rFonts w:ascii="Times New Roman" w:hAnsi="Times New Roman" w:cs="Times New Roman"/>
          <w:sz w:val="24"/>
          <w:szCs w:val="24"/>
        </w:rPr>
        <w:t>Та</w:t>
      </w:r>
      <w:r w:rsidR="00943033">
        <w:rPr>
          <w:rFonts w:ascii="Times New Roman" w:hAnsi="Times New Roman" w:cs="Times New Roman"/>
          <w:sz w:val="24"/>
          <w:szCs w:val="24"/>
        </w:rPr>
        <w:t>скинский</w:t>
      </w:r>
      <w:r w:rsidR="00DC467A">
        <w:rPr>
          <w:rFonts w:ascii="Times New Roman" w:hAnsi="Times New Roman" w:cs="Times New Roman"/>
          <w:sz w:val="24"/>
          <w:szCs w:val="24"/>
        </w:rPr>
        <w:t xml:space="preserve"> </w:t>
      </w:r>
      <w:r w:rsidRPr="007A369B">
        <w:rPr>
          <w:rFonts w:ascii="Times New Roman" w:hAnsi="Times New Roman" w:cs="Times New Roman"/>
          <w:sz w:val="24"/>
          <w:szCs w:val="24"/>
        </w:rPr>
        <w:t>сельский Совет депутатов в срок, установленный ст.</w:t>
      </w:r>
      <w:r w:rsidR="00E82F82">
        <w:rPr>
          <w:rFonts w:ascii="Times New Roman" w:hAnsi="Times New Roman" w:cs="Times New Roman"/>
          <w:sz w:val="24"/>
          <w:szCs w:val="24"/>
        </w:rPr>
        <w:t xml:space="preserve"> </w:t>
      </w:r>
      <w:r w:rsidRPr="007A369B">
        <w:rPr>
          <w:rFonts w:ascii="Times New Roman" w:hAnsi="Times New Roman" w:cs="Times New Roman"/>
          <w:sz w:val="24"/>
          <w:szCs w:val="24"/>
        </w:rPr>
        <w:t>185 БК РФ (не позднее 15 ноября).</w:t>
      </w:r>
    </w:p>
    <w:p w14:paraId="59974303" w14:textId="77777777" w:rsidR="00404DD5" w:rsidRPr="00EC251A" w:rsidRDefault="00404DD5" w:rsidP="008656D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51A">
        <w:rPr>
          <w:rFonts w:ascii="Times New Roman" w:hAnsi="Times New Roman" w:cs="Times New Roman"/>
          <w:sz w:val="24"/>
          <w:szCs w:val="24"/>
        </w:rPr>
        <w:t xml:space="preserve">Перечень документов и материалов, представленных одновременно с проектом </w:t>
      </w:r>
      <w:r w:rsidR="002601AF" w:rsidRPr="00EC251A">
        <w:rPr>
          <w:rFonts w:ascii="Times New Roman" w:hAnsi="Times New Roman" w:cs="Times New Roman"/>
          <w:sz w:val="24"/>
          <w:szCs w:val="24"/>
        </w:rPr>
        <w:t>бюджета, соответствуют требованиям</w:t>
      </w:r>
      <w:r w:rsidRPr="00EC251A">
        <w:rPr>
          <w:rFonts w:ascii="Times New Roman" w:hAnsi="Times New Roman" w:cs="Times New Roman"/>
          <w:sz w:val="24"/>
          <w:szCs w:val="24"/>
        </w:rPr>
        <w:t xml:space="preserve"> ст. 184.2 БК РФ</w:t>
      </w:r>
      <w:r w:rsidR="003F3EB7" w:rsidRPr="00EC25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2B324" w14:textId="77777777" w:rsidR="0028631C" w:rsidRPr="0028631C" w:rsidRDefault="0028631C" w:rsidP="002863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1C">
        <w:rPr>
          <w:rFonts w:ascii="Times New Roman" w:hAnsi="Times New Roman" w:cs="Times New Roman"/>
          <w:sz w:val="24"/>
          <w:szCs w:val="24"/>
        </w:rPr>
        <w:t>В соответствии с требованиями ст. 172 БК РФ Проект бюджета составлен на основе одобренных администрацией поселения основных направлениях бюджетной и налоговой политики на 202</w:t>
      </w:r>
      <w:r w:rsidR="00FB25A5">
        <w:rPr>
          <w:rFonts w:ascii="Times New Roman" w:hAnsi="Times New Roman" w:cs="Times New Roman"/>
          <w:sz w:val="24"/>
          <w:szCs w:val="24"/>
        </w:rPr>
        <w:t>5</w:t>
      </w:r>
      <w:r w:rsidRPr="0028631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25A5">
        <w:rPr>
          <w:rFonts w:ascii="Times New Roman" w:hAnsi="Times New Roman" w:cs="Times New Roman"/>
          <w:sz w:val="24"/>
          <w:szCs w:val="24"/>
        </w:rPr>
        <w:t>6</w:t>
      </w:r>
      <w:r w:rsidR="00447150" w:rsidRPr="00447150">
        <w:rPr>
          <w:rFonts w:ascii="Times New Roman" w:hAnsi="Times New Roman" w:cs="Times New Roman"/>
          <w:sz w:val="24"/>
          <w:szCs w:val="24"/>
        </w:rPr>
        <w:t>–</w:t>
      </w:r>
      <w:r w:rsidRPr="0028631C">
        <w:rPr>
          <w:rFonts w:ascii="Times New Roman" w:hAnsi="Times New Roman" w:cs="Times New Roman"/>
          <w:sz w:val="24"/>
          <w:szCs w:val="24"/>
        </w:rPr>
        <w:t>202</w:t>
      </w:r>
      <w:r w:rsidR="00FB25A5">
        <w:rPr>
          <w:rFonts w:ascii="Times New Roman" w:hAnsi="Times New Roman" w:cs="Times New Roman"/>
          <w:sz w:val="24"/>
          <w:szCs w:val="24"/>
        </w:rPr>
        <w:t>7</w:t>
      </w:r>
      <w:r w:rsidRPr="0028631C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14:paraId="6BCF38E1" w14:textId="77777777" w:rsidR="0028631C" w:rsidRPr="0028631C" w:rsidRDefault="0028631C" w:rsidP="002863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1C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бюджетного законодательства Проект бюджета размещен на официальном сайте администрации Та</w:t>
      </w:r>
      <w:r w:rsidR="00943033">
        <w:rPr>
          <w:rFonts w:ascii="Times New Roman" w:hAnsi="Times New Roman" w:cs="Times New Roman"/>
          <w:sz w:val="24"/>
          <w:szCs w:val="24"/>
        </w:rPr>
        <w:t>скинского</w:t>
      </w:r>
      <w:r w:rsidRPr="0028631C">
        <w:rPr>
          <w:rFonts w:ascii="Times New Roman" w:hAnsi="Times New Roman" w:cs="Times New Roman"/>
          <w:sz w:val="24"/>
          <w:szCs w:val="24"/>
        </w:rPr>
        <w:t xml:space="preserve"> сельсовета в сети Интернет.</w:t>
      </w:r>
    </w:p>
    <w:p w14:paraId="07C5F08D" w14:textId="77777777" w:rsidR="0028631C" w:rsidRPr="0028631C" w:rsidRDefault="0028631C" w:rsidP="002863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1C">
        <w:rPr>
          <w:rFonts w:ascii="Times New Roman" w:hAnsi="Times New Roman" w:cs="Times New Roman"/>
          <w:sz w:val="24"/>
          <w:szCs w:val="24"/>
        </w:rPr>
        <w:t>Проект бюджета на 202</w:t>
      </w:r>
      <w:r w:rsidR="00FB25A5">
        <w:rPr>
          <w:rFonts w:ascii="Times New Roman" w:hAnsi="Times New Roman" w:cs="Times New Roman"/>
          <w:sz w:val="24"/>
          <w:szCs w:val="24"/>
        </w:rPr>
        <w:t>5</w:t>
      </w:r>
      <w:r w:rsidRPr="0028631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25A5">
        <w:rPr>
          <w:rFonts w:ascii="Times New Roman" w:hAnsi="Times New Roman" w:cs="Times New Roman"/>
          <w:sz w:val="24"/>
          <w:szCs w:val="24"/>
        </w:rPr>
        <w:t>6</w:t>
      </w:r>
      <w:r w:rsidR="00447150" w:rsidRPr="00447150">
        <w:rPr>
          <w:rFonts w:ascii="Times New Roman" w:hAnsi="Times New Roman" w:cs="Times New Roman"/>
          <w:sz w:val="24"/>
          <w:szCs w:val="24"/>
        </w:rPr>
        <w:t>–</w:t>
      </w:r>
      <w:r w:rsidRPr="0028631C">
        <w:rPr>
          <w:rFonts w:ascii="Times New Roman" w:hAnsi="Times New Roman" w:cs="Times New Roman"/>
          <w:sz w:val="24"/>
          <w:szCs w:val="24"/>
        </w:rPr>
        <w:t>202</w:t>
      </w:r>
      <w:r w:rsidR="00FB25A5">
        <w:rPr>
          <w:rFonts w:ascii="Times New Roman" w:hAnsi="Times New Roman" w:cs="Times New Roman"/>
          <w:sz w:val="24"/>
          <w:szCs w:val="24"/>
        </w:rPr>
        <w:t>7</w:t>
      </w:r>
      <w:r w:rsidRPr="0028631C">
        <w:rPr>
          <w:rFonts w:ascii="Times New Roman" w:hAnsi="Times New Roman" w:cs="Times New Roman"/>
          <w:sz w:val="24"/>
          <w:szCs w:val="24"/>
        </w:rPr>
        <w:t xml:space="preserve"> годов сбалансирован – объем доходов, соответствует объему предусмотренных расходов.</w:t>
      </w:r>
    </w:p>
    <w:p w14:paraId="4FA9F869" w14:textId="77777777" w:rsidR="0028631C" w:rsidRDefault="0028631C" w:rsidP="002863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31C">
        <w:rPr>
          <w:rFonts w:ascii="Times New Roman" w:hAnsi="Times New Roman" w:cs="Times New Roman"/>
          <w:sz w:val="24"/>
          <w:szCs w:val="24"/>
        </w:rPr>
        <w:t>В соответствии с требованиями п. 4 ст. 169 БК РФ Проект бюджета составлен на три года: очередной финансовый год (202</w:t>
      </w:r>
      <w:r w:rsidR="00FB25A5">
        <w:rPr>
          <w:rFonts w:ascii="Times New Roman" w:hAnsi="Times New Roman" w:cs="Times New Roman"/>
          <w:sz w:val="24"/>
          <w:szCs w:val="24"/>
        </w:rPr>
        <w:t>5</w:t>
      </w:r>
      <w:r w:rsidRPr="0028631C">
        <w:rPr>
          <w:rFonts w:ascii="Times New Roman" w:hAnsi="Times New Roman" w:cs="Times New Roman"/>
          <w:sz w:val="24"/>
          <w:szCs w:val="24"/>
        </w:rPr>
        <w:t>) и плановый период (202</w:t>
      </w:r>
      <w:r w:rsidR="00FB25A5">
        <w:rPr>
          <w:rFonts w:ascii="Times New Roman" w:hAnsi="Times New Roman" w:cs="Times New Roman"/>
          <w:sz w:val="24"/>
          <w:szCs w:val="24"/>
        </w:rPr>
        <w:t>6</w:t>
      </w:r>
      <w:r w:rsidRPr="0028631C">
        <w:rPr>
          <w:rFonts w:ascii="Times New Roman" w:hAnsi="Times New Roman" w:cs="Times New Roman"/>
          <w:sz w:val="24"/>
          <w:szCs w:val="24"/>
        </w:rPr>
        <w:t xml:space="preserve"> и 202</w:t>
      </w:r>
      <w:r w:rsidR="00FB25A5">
        <w:rPr>
          <w:rFonts w:ascii="Times New Roman" w:hAnsi="Times New Roman" w:cs="Times New Roman"/>
          <w:sz w:val="24"/>
          <w:szCs w:val="24"/>
        </w:rPr>
        <w:t>7</w:t>
      </w:r>
      <w:r w:rsidRPr="0028631C">
        <w:rPr>
          <w:rFonts w:ascii="Times New Roman" w:hAnsi="Times New Roman" w:cs="Times New Roman"/>
          <w:sz w:val="24"/>
          <w:szCs w:val="24"/>
        </w:rPr>
        <w:t xml:space="preserve"> годы). Учтены положения ст.</w:t>
      </w:r>
      <w:r w:rsidR="00447150">
        <w:rPr>
          <w:rFonts w:ascii="Times New Roman" w:hAnsi="Times New Roman" w:cs="Times New Roman"/>
          <w:sz w:val="24"/>
          <w:szCs w:val="24"/>
        </w:rPr>
        <w:t xml:space="preserve"> </w:t>
      </w:r>
      <w:r w:rsidR="0047386C">
        <w:rPr>
          <w:rFonts w:ascii="Times New Roman" w:hAnsi="Times New Roman" w:cs="Times New Roman"/>
          <w:sz w:val="24"/>
          <w:szCs w:val="24"/>
        </w:rPr>
        <w:t>15</w:t>
      </w:r>
      <w:r w:rsidRPr="0028631C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процессе, об утверждении проекта </w:t>
      </w:r>
      <w:r w:rsidR="002601AF" w:rsidRPr="0028631C">
        <w:rPr>
          <w:rFonts w:ascii="Times New Roman" w:hAnsi="Times New Roman" w:cs="Times New Roman"/>
          <w:sz w:val="24"/>
          <w:szCs w:val="24"/>
        </w:rPr>
        <w:t>бюджета путем</w:t>
      </w:r>
      <w:r w:rsidRPr="0028631C">
        <w:rPr>
          <w:rFonts w:ascii="Times New Roman" w:hAnsi="Times New Roman" w:cs="Times New Roman"/>
          <w:sz w:val="24"/>
          <w:szCs w:val="24"/>
        </w:rPr>
        <w:t xml:space="preserve">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14:paraId="46ABADE9" w14:textId="77777777" w:rsidR="0028631C" w:rsidRDefault="0028631C" w:rsidP="002863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7DC">
        <w:rPr>
          <w:rFonts w:ascii="Times New Roman" w:hAnsi="Times New Roman" w:cs="Times New Roman"/>
          <w:sz w:val="24"/>
          <w:szCs w:val="24"/>
        </w:rPr>
        <w:lastRenderedPageBreak/>
        <w:t>Состав показателей, представляемых</w:t>
      </w:r>
      <w:r w:rsidR="008B34E8">
        <w:rPr>
          <w:rFonts w:ascii="Times New Roman" w:hAnsi="Times New Roman" w:cs="Times New Roman"/>
          <w:sz w:val="24"/>
          <w:szCs w:val="24"/>
        </w:rPr>
        <w:t>,</w:t>
      </w:r>
      <w:r w:rsidRPr="000657DC">
        <w:rPr>
          <w:rFonts w:ascii="Times New Roman" w:hAnsi="Times New Roman" w:cs="Times New Roman"/>
          <w:sz w:val="24"/>
          <w:szCs w:val="24"/>
        </w:rPr>
        <w:t xml:space="preserve"> для утверждения в Проекте бюджета</w:t>
      </w:r>
      <w:r w:rsidR="00C3086E">
        <w:rPr>
          <w:rFonts w:ascii="Times New Roman" w:hAnsi="Times New Roman" w:cs="Times New Roman"/>
          <w:sz w:val="24"/>
          <w:szCs w:val="24"/>
        </w:rPr>
        <w:t xml:space="preserve"> </w:t>
      </w:r>
      <w:r w:rsidRPr="000657DC">
        <w:rPr>
          <w:rFonts w:ascii="Times New Roman" w:hAnsi="Times New Roman" w:cs="Times New Roman"/>
          <w:sz w:val="24"/>
          <w:szCs w:val="24"/>
        </w:rPr>
        <w:t>соответствует требованиям ст. 184.1 БК РФ.</w:t>
      </w:r>
    </w:p>
    <w:p w14:paraId="433B8E59" w14:textId="77777777" w:rsidR="00F132E0" w:rsidRPr="00A75979" w:rsidRDefault="008656D7" w:rsidP="00967B4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66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67B4F" w:rsidRPr="00DC3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6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0410" w:rsidRPr="00A75979">
        <w:rPr>
          <w:rFonts w:ascii="Times New Roman" w:hAnsi="Times New Roman" w:cs="Times New Roman"/>
          <w:b/>
          <w:sz w:val="24"/>
          <w:szCs w:val="24"/>
        </w:rPr>
        <w:t>2</w:t>
      </w:r>
      <w:r w:rsidR="00F132E0" w:rsidRPr="00A75979">
        <w:rPr>
          <w:rFonts w:ascii="Times New Roman" w:hAnsi="Times New Roman" w:cs="Times New Roman"/>
          <w:b/>
          <w:sz w:val="24"/>
          <w:szCs w:val="24"/>
        </w:rPr>
        <w:t>.Оценка прогноза показателей социально-экономического развития муниципального образования</w:t>
      </w:r>
      <w:r w:rsidRPr="00A75979">
        <w:rPr>
          <w:rFonts w:ascii="Times New Roman" w:hAnsi="Times New Roman" w:cs="Times New Roman"/>
          <w:b/>
          <w:sz w:val="24"/>
          <w:szCs w:val="24"/>
        </w:rPr>
        <w:t xml:space="preserve"> и основных направлений бюджетной и налоговой политики</w:t>
      </w:r>
    </w:p>
    <w:p w14:paraId="5ED0C9D7" w14:textId="77777777" w:rsidR="007A35D8" w:rsidRPr="00F42094" w:rsidRDefault="007A35D8" w:rsidP="00A219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5979">
        <w:rPr>
          <w:rFonts w:ascii="Times New Roman" w:hAnsi="Times New Roman" w:cs="Times New Roman"/>
          <w:sz w:val="24"/>
          <w:szCs w:val="24"/>
        </w:rPr>
        <w:t xml:space="preserve">           Прогноз социально-экономического развития Та</w:t>
      </w:r>
      <w:r w:rsidR="00BE3CE5" w:rsidRPr="00A75979">
        <w:rPr>
          <w:rFonts w:ascii="Times New Roman" w:hAnsi="Times New Roman" w:cs="Times New Roman"/>
          <w:sz w:val="24"/>
          <w:szCs w:val="24"/>
        </w:rPr>
        <w:t xml:space="preserve">скинского </w:t>
      </w:r>
      <w:r w:rsidR="0031078C" w:rsidRPr="00A7597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A75979">
        <w:rPr>
          <w:rFonts w:ascii="Times New Roman" w:hAnsi="Times New Roman" w:cs="Times New Roman"/>
          <w:sz w:val="24"/>
          <w:szCs w:val="24"/>
        </w:rPr>
        <w:t>на 202</w:t>
      </w:r>
      <w:r w:rsidR="00FB25A5" w:rsidRPr="00A75979">
        <w:rPr>
          <w:rFonts w:ascii="Times New Roman" w:hAnsi="Times New Roman" w:cs="Times New Roman"/>
          <w:sz w:val="24"/>
          <w:szCs w:val="24"/>
        </w:rPr>
        <w:t>5</w:t>
      </w:r>
      <w:r w:rsidR="0031078C" w:rsidRPr="00A75979">
        <w:rPr>
          <w:rFonts w:ascii="Times New Roman" w:hAnsi="Times New Roman" w:cs="Times New Roman"/>
          <w:sz w:val="24"/>
          <w:szCs w:val="24"/>
        </w:rPr>
        <w:t>– 202</w:t>
      </w:r>
      <w:r w:rsidR="00FB25A5" w:rsidRPr="00A75979">
        <w:rPr>
          <w:rFonts w:ascii="Times New Roman" w:hAnsi="Times New Roman" w:cs="Times New Roman"/>
          <w:sz w:val="24"/>
          <w:szCs w:val="24"/>
        </w:rPr>
        <w:t>7</w:t>
      </w:r>
      <w:r w:rsidR="0031078C" w:rsidRPr="00A75979">
        <w:rPr>
          <w:rFonts w:ascii="Times New Roman" w:hAnsi="Times New Roman" w:cs="Times New Roman"/>
          <w:sz w:val="24"/>
          <w:szCs w:val="24"/>
        </w:rPr>
        <w:t xml:space="preserve"> годы </w:t>
      </w:r>
      <w:r w:rsidRPr="00A75979">
        <w:rPr>
          <w:rFonts w:ascii="Times New Roman" w:hAnsi="Times New Roman" w:cs="Times New Roman"/>
          <w:sz w:val="24"/>
          <w:szCs w:val="24"/>
        </w:rPr>
        <w:t>(далее – Прогноз СЭР), разработан на трехлетний период, что соответствует требованиям ст. 173 БК РФ. В представленном Прогнозе СЭР уточнены параметры 202</w:t>
      </w:r>
      <w:r w:rsidR="00A75979">
        <w:rPr>
          <w:rFonts w:ascii="Times New Roman" w:hAnsi="Times New Roman" w:cs="Times New Roman"/>
          <w:sz w:val="24"/>
          <w:szCs w:val="24"/>
        </w:rPr>
        <w:t>5</w:t>
      </w:r>
      <w:r w:rsidR="00447150" w:rsidRPr="00A75979">
        <w:rPr>
          <w:rFonts w:ascii="Times New Roman" w:hAnsi="Times New Roman" w:cs="Times New Roman"/>
          <w:sz w:val="24"/>
          <w:szCs w:val="24"/>
        </w:rPr>
        <w:t>–</w:t>
      </w:r>
      <w:r w:rsidRPr="00A75979">
        <w:rPr>
          <w:rFonts w:ascii="Times New Roman" w:hAnsi="Times New Roman" w:cs="Times New Roman"/>
          <w:sz w:val="24"/>
          <w:szCs w:val="24"/>
        </w:rPr>
        <w:t>202</w:t>
      </w:r>
      <w:r w:rsidR="00A75979">
        <w:rPr>
          <w:rFonts w:ascii="Times New Roman" w:hAnsi="Times New Roman" w:cs="Times New Roman"/>
          <w:sz w:val="24"/>
          <w:szCs w:val="24"/>
        </w:rPr>
        <w:t>6</w:t>
      </w:r>
      <w:r w:rsidRPr="00A75979">
        <w:rPr>
          <w:rFonts w:ascii="Times New Roman" w:hAnsi="Times New Roman" w:cs="Times New Roman"/>
          <w:sz w:val="24"/>
          <w:szCs w:val="24"/>
        </w:rPr>
        <w:t xml:space="preserve"> годов, использованные при составлении Проекта бюджета на 202</w:t>
      </w:r>
      <w:r w:rsidR="00DC366D" w:rsidRPr="00A75979">
        <w:rPr>
          <w:rFonts w:ascii="Times New Roman" w:hAnsi="Times New Roman" w:cs="Times New Roman"/>
          <w:sz w:val="24"/>
          <w:szCs w:val="24"/>
        </w:rPr>
        <w:t>4</w:t>
      </w:r>
      <w:r w:rsidRPr="00A75979">
        <w:rPr>
          <w:rFonts w:ascii="Times New Roman" w:hAnsi="Times New Roman" w:cs="Times New Roman"/>
          <w:sz w:val="24"/>
          <w:szCs w:val="24"/>
        </w:rPr>
        <w:t xml:space="preserve"> год, и добавлены параметры 202</w:t>
      </w:r>
      <w:r w:rsidR="00A75979">
        <w:rPr>
          <w:rFonts w:ascii="Times New Roman" w:hAnsi="Times New Roman" w:cs="Times New Roman"/>
          <w:sz w:val="24"/>
          <w:szCs w:val="24"/>
        </w:rPr>
        <w:t>7</w:t>
      </w:r>
      <w:r w:rsidRPr="00A75979">
        <w:rPr>
          <w:rFonts w:ascii="Times New Roman" w:hAnsi="Times New Roman" w:cs="Times New Roman"/>
          <w:sz w:val="24"/>
          <w:szCs w:val="24"/>
        </w:rPr>
        <w:t xml:space="preserve"> года, что соответствует </w:t>
      </w:r>
      <w:r w:rsidRPr="00F42094">
        <w:rPr>
          <w:rFonts w:ascii="Times New Roman" w:hAnsi="Times New Roman" w:cs="Times New Roman"/>
          <w:sz w:val="24"/>
          <w:szCs w:val="24"/>
        </w:rPr>
        <w:t>положениям п. 4 ст. 173 БК РФ.</w:t>
      </w:r>
    </w:p>
    <w:p w14:paraId="0ADC3153" w14:textId="77777777" w:rsidR="00674EBA" w:rsidRPr="00F42094" w:rsidRDefault="00FA729B" w:rsidP="00FA72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2094">
        <w:rPr>
          <w:rFonts w:ascii="Times New Roman" w:hAnsi="Times New Roman" w:cs="Times New Roman"/>
          <w:sz w:val="24"/>
          <w:szCs w:val="24"/>
        </w:rPr>
        <w:t xml:space="preserve">        </w:t>
      </w:r>
      <w:r w:rsidR="007567F3" w:rsidRPr="00F42094">
        <w:rPr>
          <w:rFonts w:ascii="Times New Roman" w:hAnsi="Times New Roman" w:cs="Times New Roman"/>
          <w:sz w:val="24"/>
          <w:szCs w:val="24"/>
        </w:rPr>
        <w:t xml:space="preserve">  </w:t>
      </w:r>
      <w:r w:rsidRPr="00F42094">
        <w:rPr>
          <w:rFonts w:ascii="Times New Roman" w:hAnsi="Times New Roman" w:cs="Times New Roman"/>
          <w:sz w:val="24"/>
          <w:szCs w:val="24"/>
        </w:rPr>
        <w:t xml:space="preserve"> Прогнозом СЭР предусмотрено 37 показателей, характеризующих социально-экономическое развитие муницип</w:t>
      </w:r>
      <w:r w:rsidR="00674EBA" w:rsidRPr="00F42094">
        <w:rPr>
          <w:rFonts w:ascii="Times New Roman" w:hAnsi="Times New Roman" w:cs="Times New Roman"/>
          <w:sz w:val="24"/>
          <w:szCs w:val="24"/>
        </w:rPr>
        <w:t xml:space="preserve">ального образования. </w:t>
      </w:r>
    </w:p>
    <w:p w14:paraId="3C5CE610" w14:textId="77777777" w:rsidR="007567F3" w:rsidRPr="00F42094" w:rsidRDefault="007567F3" w:rsidP="007567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2094">
        <w:rPr>
          <w:rFonts w:ascii="Times New Roman" w:hAnsi="Times New Roman" w:cs="Times New Roman"/>
          <w:sz w:val="24"/>
          <w:szCs w:val="24"/>
        </w:rPr>
        <w:t xml:space="preserve">           Показатели, характеризующие социально-экономическое развитие муниципального образования на предстоящий бюджетный цикл имеют как динамику роста, так и динамику снижения:  </w:t>
      </w:r>
    </w:p>
    <w:p w14:paraId="52F2D465" w14:textId="77777777" w:rsidR="00674EBA" w:rsidRDefault="007567F3" w:rsidP="00FA72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</w:t>
      </w:r>
      <w:r w:rsidRPr="007567F3">
        <w:rPr>
          <w:rFonts w:ascii="Times New Roman" w:hAnsi="Times New Roman" w:cs="Times New Roman"/>
          <w:i/>
          <w:sz w:val="24"/>
          <w:szCs w:val="24"/>
        </w:rPr>
        <w:t>величива</w:t>
      </w:r>
      <w:r>
        <w:rPr>
          <w:rFonts w:ascii="Times New Roman" w:hAnsi="Times New Roman" w:cs="Times New Roman"/>
          <w:i/>
          <w:sz w:val="24"/>
          <w:szCs w:val="24"/>
        </w:rPr>
        <w:t xml:space="preserve">ется значение </w:t>
      </w:r>
      <w:r w:rsidRPr="007567F3">
        <w:rPr>
          <w:rFonts w:ascii="Times New Roman" w:hAnsi="Times New Roman" w:cs="Times New Roman"/>
          <w:i/>
          <w:sz w:val="24"/>
          <w:szCs w:val="24"/>
        </w:rPr>
        <w:t>11 показателей</w:t>
      </w:r>
      <w:r w:rsidR="00FA729B" w:rsidRPr="00674EBA">
        <w:rPr>
          <w:rFonts w:ascii="Times New Roman" w:hAnsi="Times New Roman" w:cs="Times New Roman"/>
          <w:sz w:val="24"/>
          <w:szCs w:val="24"/>
        </w:rPr>
        <w:t xml:space="preserve">: объем производства сельскохозяйственной продукции на </w:t>
      </w:r>
      <w:r w:rsidR="00674EBA" w:rsidRPr="00674EBA">
        <w:rPr>
          <w:rFonts w:ascii="Times New Roman" w:hAnsi="Times New Roman" w:cs="Times New Roman"/>
          <w:sz w:val="24"/>
          <w:szCs w:val="24"/>
        </w:rPr>
        <w:t>0,1</w:t>
      </w:r>
      <w:r w:rsidR="00FA729B" w:rsidRPr="00674EBA">
        <w:rPr>
          <w:rFonts w:ascii="Times New Roman" w:hAnsi="Times New Roman" w:cs="Times New Roman"/>
          <w:sz w:val="24"/>
          <w:szCs w:val="24"/>
        </w:rPr>
        <w:t>%; объем услуг транспорта на 0,</w:t>
      </w:r>
      <w:r w:rsidR="00674EBA" w:rsidRPr="00674EBA">
        <w:rPr>
          <w:rFonts w:ascii="Times New Roman" w:hAnsi="Times New Roman" w:cs="Times New Roman"/>
          <w:sz w:val="24"/>
          <w:szCs w:val="24"/>
        </w:rPr>
        <w:t>1</w:t>
      </w:r>
      <w:r w:rsidR="00FA729B" w:rsidRPr="00674EBA">
        <w:rPr>
          <w:rFonts w:ascii="Times New Roman" w:hAnsi="Times New Roman" w:cs="Times New Roman"/>
          <w:sz w:val="24"/>
          <w:szCs w:val="24"/>
        </w:rPr>
        <w:t>%; количество перевезенных (отправленных) пассажи</w:t>
      </w:r>
      <w:r w:rsidR="00674EBA" w:rsidRPr="00674EBA">
        <w:rPr>
          <w:rFonts w:ascii="Times New Roman" w:hAnsi="Times New Roman" w:cs="Times New Roman"/>
          <w:sz w:val="24"/>
          <w:szCs w:val="24"/>
        </w:rPr>
        <w:t>ров всеми видами транспорта на 1</w:t>
      </w:r>
      <w:r w:rsidR="00FA729B" w:rsidRPr="00674EBA">
        <w:rPr>
          <w:rFonts w:ascii="Times New Roman" w:hAnsi="Times New Roman" w:cs="Times New Roman"/>
          <w:sz w:val="24"/>
          <w:szCs w:val="24"/>
        </w:rPr>
        <w:t>,8%; объем услуг связи на 0,</w:t>
      </w:r>
      <w:r w:rsidR="00674EBA" w:rsidRPr="00674EBA">
        <w:rPr>
          <w:rFonts w:ascii="Times New Roman" w:hAnsi="Times New Roman" w:cs="Times New Roman"/>
          <w:sz w:val="24"/>
          <w:szCs w:val="24"/>
        </w:rPr>
        <w:t>8</w:t>
      </w:r>
      <w:r w:rsidR="00FA729B" w:rsidRPr="00674EBA">
        <w:rPr>
          <w:rFonts w:ascii="Times New Roman" w:hAnsi="Times New Roman" w:cs="Times New Roman"/>
          <w:sz w:val="24"/>
          <w:szCs w:val="24"/>
        </w:rPr>
        <w:t>%; оборот розничной торговли на 4,</w:t>
      </w:r>
      <w:r w:rsidR="00674EBA" w:rsidRPr="00674EBA">
        <w:rPr>
          <w:rFonts w:ascii="Times New Roman" w:hAnsi="Times New Roman" w:cs="Times New Roman"/>
          <w:sz w:val="24"/>
          <w:szCs w:val="24"/>
        </w:rPr>
        <w:t>3</w:t>
      </w:r>
      <w:r w:rsidR="00FA729B" w:rsidRPr="00674EBA">
        <w:rPr>
          <w:rFonts w:ascii="Times New Roman" w:hAnsi="Times New Roman" w:cs="Times New Roman"/>
          <w:sz w:val="24"/>
          <w:szCs w:val="24"/>
        </w:rPr>
        <w:t xml:space="preserve">%; оборот розничной торговли на одного жителя на </w:t>
      </w:r>
      <w:r w:rsidR="00674EBA" w:rsidRPr="00674EBA">
        <w:rPr>
          <w:rFonts w:ascii="Times New Roman" w:hAnsi="Times New Roman" w:cs="Times New Roman"/>
          <w:sz w:val="24"/>
          <w:szCs w:val="24"/>
        </w:rPr>
        <w:t>3,0</w:t>
      </w:r>
      <w:r w:rsidR="00FA729B" w:rsidRPr="00674EBA">
        <w:rPr>
          <w:rFonts w:ascii="Times New Roman" w:hAnsi="Times New Roman" w:cs="Times New Roman"/>
          <w:sz w:val="24"/>
          <w:szCs w:val="24"/>
        </w:rPr>
        <w:t xml:space="preserve">%; объем услуг в области жилищно-коммунального хозяйства оказанных населению организациями на </w:t>
      </w:r>
      <w:r w:rsidR="00674EBA" w:rsidRPr="00674EBA">
        <w:rPr>
          <w:rFonts w:ascii="Times New Roman" w:hAnsi="Times New Roman" w:cs="Times New Roman"/>
          <w:sz w:val="24"/>
          <w:szCs w:val="24"/>
        </w:rPr>
        <w:t>0</w:t>
      </w:r>
      <w:r w:rsidR="00FA729B" w:rsidRPr="00674EBA">
        <w:rPr>
          <w:rFonts w:ascii="Times New Roman" w:hAnsi="Times New Roman" w:cs="Times New Roman"/>
          <w:sz w:val="24"/>
          <w:szCs w:val="24"/>
        </w:rPr>
        <w:t xml:space="preserve">,3%; </w:t>
      </w:r>
      <w:r w:rsidR="00674EBA" w:rsidRPr="00674EBA">
        <w:rPr>
          <w:rFonts w:ascii="Times New Roman" w:hAnsi="Times New Roman" w:cs="Times New Roman"/>
          <w:sz w:val="24"/>
          <w:szCs w:val="24"/>
        </w:rPr>
        <w:t>ч</w:t>
      </w:r>
      <w:r w:rsidR="00FA729B" w:rsidRPr="00674EBA">
        <w:rPr>
          <w:rFonts w:ascii="Times New Roman" w:hAnsi="Times New Roman" w:cs="Times New Roman"/>
          <w:sz w:val="24"/>
          <w:szCs w:val="24"/>
        </w:rPr>
        <w:t xml:space="preserve">исленность постоянного населения в возрасте старше трудоспособного, на начало периода на </w:t>
      </w:r>
      <w:r w:rsidR="00674EBA" w:rsidRPr="00674EBA">
        <w:rPr>
          <w:rFonts w:ascii="Times New Roman" w:hAnsi="Times New Roman" w:cs="Times New Roman"/>
          <w:sz w:val="24"/>
          <w:szCs w:val="24"/>
        </w:rPr>
        <w:t>1,4</w:t>
      </w:r>
      <w:r w:rsidR="00FA729B" w:rsidRPr="00674EBA">
        <w:rPr>
          <w:rFonts w:ascii="Times New Roman" w:hAnsi="Times New Roman" w:cs="Times New Roman"/>
          <w:sz w:val="24"/>
          <w:szCs w:val="24"/>
        </w:rPr>
        <w:t xml:space="preserve">%; фонд заработной платы всех работников по полному кругу организаций на </w:t>
      </w:r>
      <w:r w:rsidR="00674EBA" w:rsidRPr="00674EBA">
        <w:rPr>
          <w:rFonts w:ascii="Times New Roman" w:hAnsi="Times New Roman" w:cs="Times New Roman"/>
          <w:sz w:val="24"/>
          <w:szCs w:val="24"/>
        </w:rPr>
        <w:t>8,8</w:t>
      </w:r>
      <w:r w:rsidR="00FA729B" w:rsidRPr="00674EBA">
        <w:rPr>
          <w:rFonts w:ascii="Times New Roman" w:hAnsi="Times New Roman" w:cs="Times New Roman"/>
          <w:sz w:val="24"/>
          <w:szCs w:val="24"/>
        </w:rPr>
        <w:t xml:space="preserve">%; среднемесячная заработная плата работников по полному кругу организаций на </w:t>
      </w:r>
      <w:r w:rsidR="00674EBA" w:rsidRPr="00674EBA">
        <w:rPr>
          <w:rFonts w:ascii="Times New Roman" w:hAnsi="Times New Roman" w:cs="Times New Roman"/>
          <w:sz w:val="24"/>
          <w:szCs w:val="24"/>
        </w:rPr>
        <w:t>7</w:t>
      </w:r>
      <w:r w:rsidR="00FA729B" w:rsidRPr="00674EBA">
        <w:rPr>
          <w:rFonts w:ascii="Times New Roman" w:hAnsi="Times New Roman" w:cs="Times New Roman"/>
          <w:sz w:val="24"/>
          <w:szCs w:val="24"/>
        </w:rPr>
        <w:t xml:space="preserve">,5%; </w:t>
      </w:r>
      <w:r w:rsidR="00674EBA">
        <w:rPr>
          <w:rFonts w:ascii="Times New Roman" w:hAnsi="Times New Roman" w:cs="Times New Roman"/>
          <w:sz w:val="24"/>
          <w:szCs w:val="24"/>
        </w:rPr>
        <w:t xml:space="preserve">профилактический осмотр на 6,7%. </w:t>
      </w:r>
    </w:p>
    <w:p w14:paraId="48CB05B3" w14:textId="77777777" w:rsidR="00674EBA" w:rsidRDefault="00674EBA" w:rsidP="003E724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67F3" w:rsidRPr="007567F3">
        <w:rPr>
          <w:rFonts w:ascii="Times New Roman" w:hAnsi="Times New Roman" w:cs="Times New Roman"/>
          <w:i/>
          <w:sz w:val="24"/>
          <w:szCs w:val="24"/>
        </w:rPr>
        <w:t>снижается значение 3-х показателей</w:t>
      </w:r>
      <w:r w:rsidR="003E724A">
        <w:rPr>
          <w:rFonts w:ascii="Times New Roman" w:hAnsi="Times New Roman" w:cs="Times New Roman"/>
          <w:sz w:val="24"/>
          <w:szCs w:val="24"/>
        </w:rPr>
        <w:t>: ч</w:t>
      </w:r>
      <w:r w:rsidR="003E724A" w:rsidRPr="003E724A">
        <w:rPr>
          <w:rFonts w:ascii="Times New Roman" w:hAnsi="Times New Roman" w:cs="Times New Roman"/>
          <w:sz w:val="24"/>
          <w:szCs w:val="24"/>
        </w:rPr>
        <w:t>исленность постоянного населения</w:t>
      </w:r>
      <w:r w:rsidR="003E724A">
        <w:rPr>
          <w:rFonts w:ascii="Times New Roman" w:hAnsi="Times New Roman" w:cs="Times New Roman"/>
          <w:sz w:val="24"/>
          <w:szCs w:val="24"/>
        </w:rPr>
        <w:t xml:space="preserve"> на 0,4%; п</w:t>
      </w:r>
      <w:r w:rsidR="003E724A" w:rsidRPr="003E724A">
        <w:rPr>
          <w:rFonts w:ascii="Times New Roman" w:hAnsi="Times New Roman" w:cs="Times New Roman"/>
          <w:sz w:val="24"/>
          <w:szCs w:val="24"/>
        </w:rPr>
        <w:t>редоставление мер социальной поддержки населения</w:t>
      </w:r>
      <w:r w:rsidR="003E724A">
        <w:rPr>
          <w:rFonts w:ascii="Times New Roman" w:hAnsi="Times New Roman" w:cs="Times New Roman"/>
          <w:sz w:val="24"/>
          <w:szCs w:val="24"/>
        </w:rPr>
        <w:t xml:space="preserve"> на 0,7%; к</w:t>
      </w:r>
      <w:r w:rsidR="003E724A" w:rsidRPr="003E724A">
        <w:rPr>
          <w:rFonts w:ascii="Times New Roman" w:hAnsi="Times New Roman" w:cs="Times New Roman"/>
          <w:sz w:val="24"/>
          <w:szCs w:val="24"/>
        </w:rPr>
        <w:t>оличество получателей льгот</w:t>
      </w:r>
      <w:r w:rsidR="00FA729B" w:rsidRPr="003E724A">
        <w:rPr>
          <w:rFonts w:ascii="Times New Roman" w:hAnsi="Times New Roman" w:cs="Times New Roman"/>
          <w:sz w:val="24"/>
          <w:szCs w:val="24"/>
        </w:rPr>
        <w:t xml:space="preserve"> </w:t>
      </w:r>
      <w:r w:rsidR="003E724A" w:rsidRPr="003E724A">
        <w:rPr>
          <w:rFonts w:ascii="Times New Roman" w:hAnsi="Times New Roman" w:cs="Times New Roman"/>
          <w:sz w:val="24"/>
          <w:szCs w:val="24"/>
        </w:rPr>
        <w:t>на 0,7%.</w:t>
      </w:r>
    </w:p>
    <w:p w14:paraId="2FA68A28" w14:textId="77777777" w:rsidR="00FA729B" w:rsidRDefault="00FA729B" w:rsidP="00FA72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5135">
        <w:rPr>
          <w:rFonts w:ascii="Times New Roman" w:hAnsi="Times New Roman" w:cs="Times New Roman"/>
          <w:sz w:val="24"/>
          <w:szCs w:val="24"/>
        </w:rPr>
        <w:t xml:space="preserve">      </w:t>
      </w:r>
      <w:r w:rsidR="0036716B">
        <w:rPr>
          <w:rFonts w:ascii="Times New Roman" w:hAnsi="Times New Roman" w:cs="Times New Roman"/>
          <w:sz w:val="24"/>
          <w:szCs w:val="24"/>
        </w:rPr>
        <w:t xml:space="preserve">     </w:t>
      </w:r>
      <w:r w:rsidRPr="00CE5135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7C0367">
        <w:rPr>
          <w:rFonts w:ascii="Times New Roman" w:hAnsi="Times New Roman" w:cs="Times New Roman"/>
          <w:sz w:val="24"/>
          <w:szCs w:val="24"/>
        </w:rPr>
        <w:t>значение показателей:</w:t>
      </w:r>
      <w:r w:rsidR="00107690">
        <w:rPr>
          <w:rFonts w:ascii="Times New Roman" w:hAnsi="Times New Roman" w:cs="Times New Roman"/>
          <w:sz w:val="24"/>
          <w:szCs w:val="24"/>
        </w:rPr>
        <w:t xml:space="preserve"> </w:t>
      </w:r>
      <w:r w:rsidRPr="00CE5135">
        <w:rPr>
          <w:rFonts w:ascii="Times New Roman" w:hAnsi="Times New Roman" w:cs="Times New Roman"/>
          <w:sz w:val="24"/>
          <w:szCs w:val="24"/>
        </w:rPr>
        <w:t xml:space="preserve">количество перевезенных (отправленных) пассажиров всеми видами транспорта, </w:t>
      </w:r>
      <w:r w:rsidR="00034A6A" w:rsidRPr="00CE5135">
        <w:rPr>
          <w:rFonts w:ascii="Times New Roman" w:hAnsi="Times New Roman" w:cs="Times New Roman"/>
          <w:sz w:val="24"/>
          <w:szCs w:val="24"/>
        </w:rPr>
        <w:t xml:space="preserve">оборот розничной </w:t>
      </w:r>
      <w:r w:rsidR="00700157" w:rsidRPr="00CE5135">
        <w:rPr>
          <w:rFonts w:ascii="Times New Roman" w:hAnsi="Times New Roman" w:cs="Times New Roman"/>
          <w:sz w:val="24"/>
          <w:szCs w:val="24"/>
        </w:rPr>
        <w:t>торговли, объем</w:t>
      </w:r>
      <w:r w:rsidRPr="00CE5135">
        <w:rPr>
          <w:rFonts w:ascii="Times New Roman" w:hAnsi="Times New Roman" w:cs="Times New Roman"/>
          <w:sz w:val="24"/>
          <w:szCs w:val="24"/>
        </w:rPr>
        <w:t xml:space="preserve"> услуг в области жилищно-коммунального хозяйства оказанных населению организациями, фонд заработной платы всех работников по полному кругу организаций, среднемесячн</w:t>
      </w:r>
      <w:r w:rsidR="00107690">
        <w:rPr>
          <w:rFonts w:ascii="Times New Roman" w:hAnsi="Times New Roman" w:cs="Times New Roman"/>
          <w:sz w:val="24"/>
          <w:szCs w:val="24"/>
        </w:rPr>
        <w:t xml:space="preserve">ая </w:t>
      </w:r>
      <w:r w:rsidRPr="00CE5135">
        <w:rPr>
          <w:rFonts w:ascii="Times New Roman" w:hAnsi="Times New Roman" w:cs="Times New Roman"/>
          <w:sz w:val="24"/>
          <w:szCs w:val="24"/>
        </w:rPr>
        <w:t>заработн</w:t>
      </w:r>
      <w:r w:rsidR="00107690">
        <w:rPr>
          <w:rFonts w:ascii="Times New Roman" w:hAnsi="Times New Roman" w:cs="Times New Roman"/>
          <w:sz w:val="24"/>
          <w:szCs w:val="24"/>
        </w:rPr>
        <w:t xml:space="preserve">ая </w:t>
      </w:r>
      <w:r w:rsidRPr="00CE5135">
        <w:rPr>
          <w:rFonts w:ascii="Times New Roman" w:hAnsi="Times New Roman" w:cs="Times New Roman"/>
          <w:sz w:val="24"/>
          <w:szCs w:val="24"/>
        </w:rPr>
        <w:t>плат</w:t>
      </w:r>
      <w:r w:rsidR="00107690">
        <w:rPr>
          <w:rFonts w:ascii="Times New Roman" w:hAnsi="Times New Roman" w:cs="Times New Roman"/>
          <w:sz w:val="24"/>
          <w:szCs w:val="24"/>
        </w:rPr>
        <w:t>а</w:t>
      </w:r>
      <w:r w:rsidRPr="00CE5135">
        <w:rPr>
          <w:rFonts w:ascii="Times New Roman" w:hAnsi="Times New Roman" w:cs="Times New Roman"/>
          <w:sz w:val="24"/>
          <w:szCs w:val="24"/>
        </w:rPr>
        <w:t xml:space="preserve"> работников по полному кругу организаций</w:t>
      </w:r>
      <w:r w:rsidR="007C0367">
        <w:rPr>
          <w:rFonts w:ascii="Times New Roman" w:hAnsi="Times New Roman" w:cs="Times New Roman"/>
          <w:sz w:val="24"/>
          <w:szCs w:val="24"/>
        </w:rPr>
        <w:t>,</w:t>
      </w:r>
      <w:r w:rsidRPr="00CE5135">
        <w:rPr>
          <w:rFonts w:ascii="Times New Roman" w:hAnsi="Times New Roman" w:cs="Times New Roman"/>
          <w:sz w:val="24"/>
          <w:szCs w:val="24"/>
        </w:rPr>
        <w:t xml:space="preserve"> </w:t>
      </w:r>
      <w:r w:rsidR="007C0367">
        <w:rPr>
          <w:rFonts w:ascii="Times New Roman" w:hAnsi="Times New Roman" w:cs="Times New Roman"/>
          <w:sz w:val="24"/>
          <w:szCs w:val="24"/>
        </w:rPr>
        <w:t xml:space="preserve">на предстоящий бюджетный цикл </w:t>
      </w:r>
      <w:r w:rsidR="00107690">
        <w:rPr>
          <w:rFonts w:ascii="Times New Roman" w:hAnsi="Times New Roman" w:cs="Times New Roman"/>
          <w:sz w:val="24"/>
          <w:szCs w:val="24"/>
        </w:rPr>
        <w:t>увеличива</w:t>
      </w:r>
      <w:r w:rsidR="007C0367">
        <w:rPr>
          <w:rFonts w:ascii="Times New Roman" w:hAnsi="Times New Roman" w:cs="Times New Roman"/>
          <w:sz w:val="24"/>
          <w:szCs w:val="24"/>
        </w:rPr>
        <w:t xml:space="preserve">ются </w:t>
      </w:r>
      <w:r w:rsidR="00107690">
        <w:rPr>
          <w:rFonts w:ascii="Times New Roman" w:hAnsi="Times New Roman" w:cs="Times New Roman"/>
          <w:sz w:val="24"/>
          <w:szCs w:val="24"/>
        </w:rPr>
        <w:t xml:space="preserve">при одновременном </w:t>
      </w:r>
      <w:r w:rsidR="00107690" w:rsidRPr="007C0367">
        <w:rPr>
          <w:rFonts w:ascii="Times New Roman" w:hAnsi="Times New Roman" w:cs="Times New Roman"/>
          <w:i/>
          <w:sz w:val="24"/>
          <w:szCs w:val="24"/>
        </w:rPr>
        <w:t>снижении их</w:t>
      </w:r>
      <w:r w:rsidR="00107690">
        <w:rPr>
          <w:rFonts w:ascii="Times New Roman" w:hAnsi="Times New Roman" w:cs="Times New Roman"/>
          <w:sz w:val="24"/>
          <w:szCs w:val="24"/>
        </w:rPr>
        <w:t xml:space="preserve"> </w:t>
      </w:r>
      <w:r w:rsidRPr="00CE5135">
        <w:rPr>
          <w:rFonts w:ascii="Times New Roman" w:hAnsi="Times New Roman" w:cs="Times New Roman"/>
          <w:i/>
          <w:sz w:val="24"/>
          <w:szCs w:val="24"/>
        </w:rPr>
        <w:t>темп</w:t>
      </w:r>
      <w:r w:rsidR="00107690">
        <w:rPr>
          <w:rFonts w:ascii="Times New Roman" w:hAnsi="Times New Roman" w:cs="Times New Roman"/>
          <w:i/>
          <w:sz w:val="24"/>
          <w:szCs w:val="24"/>
        </w:rPr>
        <w:t>а</w:t>
      </w:r>
      <w:r w:rsidRPr="00CE5135">
        <w:rPr>
          <w:rFonts w:ascii="Times New Roman" w:hAnsi="Times New Roman" w:cs="Times New Roman"/>
          <w:i/>
          <w:sz w:val="24"/>
          <w:szCs w:val="24"/>
        </w:rPr>
        <w:t xml:space="preserve"> роста</w:t>
      </w:r>
      <w:r w:rsidRPr="00CE5135">
        <w:rPr>
          <w:rFonts w:ascii="Times New Roman" w:hAnsi="Times New Roman" w:cs="Times New Roman"/>
          <w:sz w:val="24"/>
          <w:szCs w:val="24"/>
        </w:rPr>
        <w:t>, к соответствующему периоду предыдущего года.</w:t>
      </w:r>
    </w:p>
    <w:p w14:paraId="230EEA1D" w14:textId="77777777" w:rsidR="00507545" w:rsidRDefault="00507545" w:rsidP="00FA72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75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716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6716B" w:rsidRPr="0036716B">
        <w:rPr>
          <w:rFonts w:ascii="Times New Roman" w:hAnsi="Times New Roman" w:cs="Times New Roman"/>
          <w:sz w:val="24"/>
          <w:szCs w:val="24"/>
        </w:rPr>
        <w:t>Прогнозу СЭР</w:t>
      </w:r>
      <w:r w:rsidRPr="0036716B">
        <w:rPr>
          <w:rFonts w:ascii="Times New Roman" w:hAnsi="Times New Roman" w:cs="Times New Roman"/>
          <w:sz w:val="24"/>
          <w:szCs w:val="24"/>
        </w:rPr>
        <w:t xml:space="preserve">, с целью привлечения дополнительных средств из вышестоящих бюджетов РФ, в 2025 году поселение планирует принять участие в </w:t>
      </w:r>
      <w:r w:rsidR="0036716B" w:rsidRPr="0036716B">
        <w:rPr>
          <w:rFonts w:ascii="Times New Roman" w:hAnsi="Times New Roman" w:cs="Times New Roman"/>
          <w:sz w:val="24"/>
          <w:szCs w:val="24"/>
        </w:rPr>
        <w:t xml:space="preserve">региональном проекте </w:t>
      </w:r>
      <w:r w:rsidRPr="0036716B">
        <w:rPr>
          <w:rFonts w:ascii="Times New Roman" w:hAnsi="Times New Roman" w:cs="Times New Roman"/>
          <w:sz w:val="24"/>
          <w:szCs w:val="24"/>
        </w:rPr>
        <w:t>«Поддержка местных инициатив»</w:t>
      </w:r>
      <w:r w:rsidR="0036716B" w:rsidRPr="003671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381C40" w14:textId="77777777" w:rsidR="00144816" w:rsidRPr="000D2E76" w:rsidRDefault="00144816" w:rsidP="001448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2E76">
        <w:rPr>
          <w:rFonts w:ascii="Times New Roman" w:hAnsi="Times New Roman" w:cs="Times New Roman"/>
          <w:sz w:val="24"/>
          <w:szCs w:val="24"/>
        </w:rPr>
        <w:t xml:space="preserve">  </w:t>
      </w:r>
      <w:r w:rsidR="007C3BC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2E76">
        <w:rPr>
          <w:rFonts w:ascii="Times New Roman" w:hAnsi="Times New Roman" w:cs="Times New Roman"/>
          <w:sz w:val="24"/>
          <w:szCs w:val="24"/>
        </w:rPr>
        <w:t>Ключевые параметры Проекта бюджета.</w:t>
      </w:r>
    </w:p>
    <w:p w14:paraId="19A08231" w14:textId="77777777" w:rsidR="00312095" w:rsidRDefault="00144816" w:rsidP="0014481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2E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0729" w:type="dxa"/>
        <w:tblInd w:w="108" w:type="dxa"/>
        <w:tblLook w:val="04A0" w:firstRow="1" w:lastRow="0" w:firstColumn="1" w:lastColumn="0" w:noHBand="0" w:noVBand="1"/>
      </w:tblPr>
      <w:tblGrid>
        <w:gridCol w:w="6237"/>
        <w:gridCol w:w="1560"/>
        <w:gridCol w:w="1701"/>
        <w:gridCol w:w="1231"/>
      </w:tblGrid>
      <w:tr w:rsidR="00312095" w:rsidRPr="00312095" w14:paraId="3EFACC42" w14:textId="77777777" w:rsidTr="00312095">
        <w:trPr>
          <w:trHeight w:val="394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B75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030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312095" w:rsidRPr="00312095" w14:paraId="7C1BA9E5" w14:textId="77777777" w:rsidTr="00312095">
        <w:trPr>
          <w:trHeight w:val="394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CA02" w14:textId="77777777" w:rsidR="00312095" w:rsidRPr="00312095" w:rsidRDefault="00312095" w:rsidP="0031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73E3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980C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312095" w:rsidRPr="00312095" w14:paraId="4503EFB8" w14:textId="77777777" w:rsidTr="00312095">
        <w:trPr>
          <w:trHeight w:val="394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B678" w14:textId="77777777" w:rsidR="00312095" w:rsidRPr="00312095" w:rsidRDefault="00312095" w:rsidP="0031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094F" w14:textId="77777777" w:rsidR="00312095" w:rsidRPr="00312095" w:rsidRDefault="00312095" w:rsidP="0031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53C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6A3F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312095" w:rsidRPr="00312095" w14:paraId="0C72D140" w14:textId="77777777" w:rsidTr="00312095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0FF" w14:textId="77777777" w:rsidR="00312095" w:rsidRPr="00312095" w:rsidRDefault="00312095" w:rsidP="0031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798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11 854,8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DB4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9 121,10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A48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9 069,40</w:t>
            </w:r>
          </w:p>
        </w:tc>
      </w:tr>
      <w:tr w:rsidR="00312095" w:rsidRPr="00312095" w14:paraId="473BC978" w14:textId="77777777" w:rsidTr="00312095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345C" w14:textId="77777777" w:rsidR="00312095" w:rsidRPr="00312095" w:rsidRDefault="00312095" w:rsidP="0031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90E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1F28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441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909,1</w:t>
            </w:r>
          </w:p>
        </w:tc>
      </w:tr>
      <w:tr w:rsidR="00312095" w:rsidRPr="00312095" w14:paraId="01E895DB" w14:textId="77777777" w:rsidTr="00312095">
        <w:trPr>
          <w:trHeight w:val="19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1D9" w14:textId="77777777" w:rsidR="00312095" w:rsidRPr="00312095" w:rsidRDefault="00312095" w:rsidP="0031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3932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F434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3BD8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335,2</w:t>
            </w:r>
          </w:p>
        </w:tc>
      </w:tr>
      <w:tr w:rsidR="00312095" w:rsidRPr="00312095" w14:paraId="1CACF460" w14:textId="77777777" w:rsidTr="00312095">
        <w:trPr>
          <w:trHeight w:val="30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181" w14:textId="77777777" w:rsidR="00312095" w:rsidRPr="00312095" w:rsidRDefault="00312095" w:rsidP="0031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C62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10 788,2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4FE7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8 016,2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2284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7 825,1</w:t>
            </w:r>
          </w:p>
        </w:tc>
      </w:tr>
      <w:tr w:rsidR="00312095" w:rsidRPr="00312095" w14:paraId="21D84434" w14:textId="77777777" w:rsidTr="00312095">
        <w:trPr>
          <w:trHeight w:val="27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939" w14:textId="77777777" w:rsidR="00312095" w:rsidRPr="00312095" w:rsidRDefault="00312095" w:rsidP="0031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B16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11 854,8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A7E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9 121,1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42E5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9 069,4</w:t>
            </w:r>
          </w:p>
        </w:tc>
      </w:tr>
      <w:tr w:rsidR="00312095" w:rsidRPr="00312095" w14:paraId="4FA339D0" w14:textId="77777777" w:rsidTr="00312095">
        <w:trPr>
          <w:trHeight w:val="12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3FDC" w14:textId="77777777" w:rsidR="00312095" w:rsidRPr="00312095" w:rsidRDefault="00312095" w:rsidP="0031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Программная часть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A8A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F301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1 309,5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178C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1 424,5</w:t>
            </w:r>
          </w:p>
        </w:tc>
      </w:tr>
      <w:tr w:rsidR="00312095" w:rsidRPr="00312095" w14:paraId="7B0DDA16" w14:textId="77777777" w:rsidTr="00312095">
        <w:trPr>
          <w:trHeight w:val="34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C63E" w14:textId="77777777" w:rsidR="00312095" w:rsidRPr="00312095" w:rsidRDefault="00312095" w:rsidP="0031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EA9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8 977,8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D78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7 582,8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7A6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7 167,8</w:t>
            </w:r>
          </w:p>
        </w:tc>
      </w:tr>
      <w:tr w:rsidR="00312095" w:rsidRPr="00312095" w14:paraId="6034B415" w14:textId="77777777" w:rsidTr="00312095">
        <w:trPr>
          <w:trHeight w:val="27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7594" w14:textId="77777777" w:rsidR="00312095" w:rsidRPr="00312095" w:rsidRDefault="00312095" w:rsidP="0031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84B5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FAB4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B43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477,1</w:t>
            </w:r>
          </w:p>
        </w:tc>
      </w:tr>
      <w:tr w:rsidR="00312095" w:rsidRPr="00312095" w14:paraId="12D6C86C" w14:textId="77777777" w:rsidTr="00312095">
        <w:trPr>
          <w:trHeight w:val="3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30D" w14:textId="77777777" w:rsidR="00312095" w:rsidRPr="00312095" w:rsidRDefault="00312095" w:rsidP="0031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95E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1 126,4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4759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71E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422,3</w:t>
            </w:r>
          </w:p>
        </w:tc>
      </w:tr>
      <w:tr w:rsidR="00312095" w:rsidRPr="00312095" w14:paraId="36762086" w14:textId="77777777" w:rsidTr="00312095">
        <w:trPr>
          <w:trHeight w:val="27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7B6" w14:textId="77777777" w:rsidR="00312095" w:rsidRPr="00312095" w:rsidRDefault="00312095" w:rsidP="0031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Верхний предел муниципального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EF6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825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90C" w14:textId="77777777" w:rsidR="00312095" w:rsidRPr="00312095" w:rsidRDefault="00312095" w:rsidP="003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14:paraId="6CCA933D" w14:textId="77777777" w:rsidR="00312095" w:rsidRDefault="00312095" w:rsidP="0014481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27F6DD8" w14:textId="77777777" w:rsidR="00144816" w:rsidRPr="005319C4" w:rsidRDefault="00144816" w:rsidP="0014481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9C4">
        <w:rPr>
          <w:rFonts w:ascii="Times New Roman" w:hAnsi="Times New Roman" w:cs="Times New Roman"/>
          <w:sz w:val="24"/>
          <w:szCs w:val="24"/>
        </w:rPr>
        <w:lastRenderedPageBreak/>
        <w:t>В предстоящем трехлетнем периоде предлагается утвердить параметры бюджета поселения:</w:t>
      </w:r>
    </w:p>
    <w:p w14:paraId="5DA5B37C" w14:textId="77777777" w:rsidR="00144816" w:rsidRPr="005319C4" w:rsidRDefault="00144816" w:rsidP="0014481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9C4">
        <w:rPr>
          <w:rFonts w:ascii="Times New Roman" w:hAnsi="Times New Roman" w:cs="Times New Roman"/>
          <w:sz w:val="24"/>
          <w:szCs w:val="24"/>
        </w:rPr>
        <w:t xml:space="preserve">по доходам – </w:t>
      </w:r>
      <w:r w:rsidR="005319C4" w:rsidRPr="005319C4">
        <w:rPr>
          <w:rFonts w:ascii="Times New Roman" w:hAnsi="Times New Roman" w:cs="Times New Roman"/>
          <w:sz w:val="24"/>
          <w:szCs w:val="24"/>
        </w:rPr>
        <w:t>30 045,3</w:t>
      </w:r>
      <w:r w:rsidRPr="005319C4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5319C4" w:rsidRPr="005319C4">
        <w:rPr>
          <w:rFonts w:ascii="Times New Roman" w:hAnsi="Times New Roman" w:cs="Times New Roman"/>
          <w:sz w:val="24"/>
          <w:szCs w:val="24"/>
        </w:rPr>
        <w:t>5</w:t>
      </w:r>
      <w:r w:rsidRPr="005319C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A75FB" w:rsidRPr="005319C4">
        <w:rPr>
          <w:rFonts w:ascii="Times New Roman" w:hAnsi="Times New Roman" w:cs="Times New Roman"/>
          <w:sz w:val="24"/>
          <w:szCs w:val="24"/>
        </w:rPr>
        <w:t>1</w:t>
      </w:r>
      <w:r w:rsidR="005319C4" w:rsidRPr="005319C4">
        <w:rPr>
          <w:rFonts w:ascii="Times New Roman" w:hAnsi="Times New Roman" w:cs="Times New Roman"/>
          <w:sz w:val="24"/>
          <w:szCs w:val="24"/>
        </w:rPr>
        <w:t>1 854,8</w:t>
      </w:r>
      <w:r w:rsidRPr="00531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8E388D8" w14:textId="77777777" w:rsidR="00144816" w:rsidRPr="005319C4" w:rsidRDefault="00144816" w:rsidP="0014481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9C4">
        <w:rPr>
          <w:rFonts w:ascii="Times New Roman" w:hAnsi="Times New Roman" w:cs="Times New Roman"/>
          <w:sz w:val="24"/>
          <w:szCs w:val="24"/>
        </w:rPr>
        <w:t xml:space="preserve">по расходам – </w:t>
      </w:r>
      <w:r w:rsidR="005319C4" w:rsidRPr="005319C4">
        <w:rPr>
          <w:rFonts w:ascii="Times New Roman" w:hAnsi="Times New Roman" w:cs="Times New Roman"/>
          <w:sz w:val="24"/>
          <w:szCs w:val="24"/>
        </w:rPr>
        <w:t>30 045,3</w:t>
      </w:r>
      <w:r w:rsidRPr="005319C4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="00862ECA">
        <w:rPr>
          <w:rFonts w:ascii="Times New Roman" w:hAnsi="Times New Roman" w:cs="Times New Roman"/>
          <w:sz w:val="24"/>
          <w:szCs w:val="24"/>
        </w:rPr>
        <w:t xml:space="preserve">на </w:t>
      </w:r>
      <w:r w:rsidRPr="005319C4">
        <w:rPr>
          <w:rFonts w:ascii="Times New Roman" w:hAnsi="Times New Roman" w:cs="Times New Roman"/>
          <w:sz w:val="24"/>
          <w:szCs w:val="24"/>
        </w:rPr>
        <w:t>202</w:t>
      </w:r>
      <w:r w:rsidR="005319C4" w:rsidRPr="005319C4">
        <w:rPr>
          <w:rFonts w:ascii="Times New Roman" w:hAnsi="Times New Roman" w:cs="Times New Roman"/>
          <w:sz w:val="24"/>
          <w:szCs w:val="24"/>
        </w:rPr>
        <w:t>5</w:t>
      </w:r>
      <w:r w:rsidRPr="005319C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319C4" w:rsidRPr="005319C4">
        <w:rPr>
          <w:rFonts w:ascii="Times New Roman" w:hAnsi="Times New Roman" w:cs="Times New Roman"/>
          <w:sz w:val="24"/>
          <w:szCs w:val="24"/>
        </w:rPr>
        <w:t>11 854,8</w:t>
      </w:r>
      <w:r w:rsidRPr="005319C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C05966C" w14:textId="77777777" w:rsidR="00144816" w:rsidRPr="005319C4" w:rsidRDefault="00144816" w:rsidP="0014481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9C4">
        <w:rPr>
          <w:rFonts w:ascii="Times New Roman" w:hAnsi="Times New Roman" w:cs="Times New Roman"/>
          <w:sz w:val="24"/>
          <w:szCs w:val="24"/>
        </w:rPr>
        <w:t>Прогноз бюджета поселения на 202</w:t>
      </w:r>
      <w:r w:rsidR="005319C4" w:rsidRPr="005319C4">
        <w:rPr>
          <w:rFonts w:ascii="Times New Roman" w:hAnsi="Times New Roman" w:cs="Times New Roman"/>
          <w:sz w:val="24"/>
          <w:szCs w:val="24"/>
        </w:rPr>
        <w:t>5</w:t>
      </w:r>
      <w:r w:rsidRPr="005319C4">
        <w:rPr>
          <w:rFonts w:ascii="Times New Roman" w:hAnsi="Times New Roman" w:cs="Times New Roman"/>
          <w:sz w:val="24"/>
          <w:szCs w:val="24"/>
        </w:rPr>
        <w:t xml:space="preserve"> год запланирован с увеличением к </w:t>
      </w:r>
      <w:r w:rsidR="005319C4" w:rsidRPr="005319C4">
        <w:rPr>
          <w:rFonts w:ascii="Times New Roman" w:hAnsi="Times New Roman" w:cs="Times New Roman"/>
          <w:sz w:val="24"/>
          <w:szCs w:val="24"/>
        </w:rPr>
        <w:t>первоначальной редакции</w:t>
      </w:r>
      <w:r w:rsidRPr="005319C4">
        <w:rPr>
          <w:rFonts w:ascii="Times New Roman" w:hAnsi="Times New Roman" w:cs="Times New Roman"/>
          <w:sz w:val="24"/>
          <w:szCs w:val="24"/>
        </w:rPr>
        <w:t xml:space="preserve"> бюджета на 202</w:t>
      </w:r>
      <w:r w:rsidR="005319C4" w:rsidRPr="005319C4">
        <w:rPr>
          <w:rFonts w:ascii="Times New Roman" w:hAnsi="Times New Roman" w:cs="Times New Roman"/>
          <w:sz w:val="24"/>
          <w:szCs w:val="24"/>
        </w:rPr>
        <w:t>4</w:t>
      </w:r>
      <w:r w:rsidRPr="005319C4">
        <w:rPr>
          <w:rFonts w:ascii="Times New Roman" w:hAnsi="Times New Roman" w:cs="Times New Roman"/>
          <w:sz w:val="24"/>
          <w:szCs w:val="24"/>
        </w:rPr>
        <w:t xml:space="preserve"> год, как по доходам, так и по расходам на </w:t>
      </w:r>
      <w:r w:rsidR="00CA6A49" w:rsidRPr="005319C4">
        <w:rPr>
          <w:rFonts w:ascii="Times New Roman" w:hAnsi="Times New Roman" w:cs="Times New Roman"/>
          <w:sz w:val="24"/>
          <w:szCs w:val="24"/>
        </w:rPr>
        <w:t>1</w:t>
      </w:r>
      <w:r w:rsidR="005319C4" w:rsidRPr="005319C4">
        <w:rPr>
          <w:rFonts w:ascii="Times New Roman" w:hAnsi="Times New Roman" w:cs="Times New Roman"/>
          <w:sz w:val="24"/>
          <w:szCs w:val="24"/>
        </w:rPr>
        <w:t>6,4</w:t>
      </w:r>
      <w:r w:rsidRPr="005319C4">
        <w:rPr>
          <w:rFonts w:ascii="Times New Roman" w:hAnsi="Times New Roman" w:cs="Times New Roman"/>
          <w:sz w:val="24"/>
          <w:szCs w:val="24"/>
        </w:rPr>
        <w:t xml:space="preserve"> % или </w:t>
      </w:r>
      <w:r w:rsidR="00D3266D" w:rsidRPr="005319C4">
        <w:rPr>
          <w:rFonts w:ascii="Times New Roman" w:hAnsi="Times New Roman" w:cs="Times New Roman"/>
          <w:sz w:val="24"/>
          <w:szCs w:val="24"/>
        </w:rPr>
        <w:t>1</w:t>
      </w:r>
      <w:r w:rsidR="005319C4" w:rsidRPr="005319C4">
        <w:rPr>
          <w:rFonts w:ascii="Times New Roman" w:hAnsi="Times New Roman" w:cs="Times New Roman"/>
          <w:sz w:val="24"/>
          <w:szCs w:val="24"/>
        </w:rPr>
        <w:t> 674,4</w:t>
      </w:r>
      <w:r w:rsidRPr="005319C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D685971" w14:textId="77777777" w:rsidR="003913FB" w:rsidRPr="005319C4" w:rsidRDefault="0028631C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9C4">
        <w:rPr>
          <w:rFonts w:ascii="Times New Roman" w:hAnsi="Times New Roman" w:cs="Times New Roman"/>
          <w:b/>
          <w:sz w:val="24"/>
          <w:szCs w:val="24"/>
        </w:rPr>
        <w:t>3</w:t>
      </w:r>
      <w:r w:rsidR="003913FB" w:rsidRPr="005319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7948" w:rsidRPr="005319C4">
        <w:rPr>
          <w:rFonts w:ascii="Times New Roman" w:hAnsi="Times New Roman" w:cs="Times New Roman"/>
          <w:b/>
          <w:sz w:val="24"/>
          <w:szCs w:val="24"/>
        </w:rPr>
        <w:t xml:space="preserve">Оценка и анализ </w:t>
      </w:r>
      <w:r w:rsidR="003913FB" w:rsidRPr="005319C4">
        <w:rPr>
          <w:rFonts w:ascii="Times New Roman" w:hAnsi="Times New Roman" w:cs="Times New Roman"/>
          <w:b/>
          <w:sz w:val="24"/>
          <w:szCs w:val="24"/>
        </w:rPr>
        <w:t>прогноза доходов Проекта бюджета</w:t>
      </w:r>
      <w:r w:rsidR="00FE4066">
        <w:rPr>
          <w:rFonts w:ascii="Times New Roman" w:hAnsi="Times New Roman" w:cs="Times New Roman"/>
          <w:b/>
          <w:sz w:val="24"/>
          <w:szCs w:val="24"/>
        </w:rPr>
        <w:t>.</w:t>
      </w:r>
    </w:p>
    <w:p w14:paraId="373C2456" w14:textId="77777777" w:rsidR="003913FB" w:rsidRPr="00350293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293">
        <w:rPr>
          <w:rFonts w:ascii="Times New Roman" w:hAnsi="Times New Roman" w:cs="Times New Roman"/>
          <w:sz w:val="24"/>
          <w:szCs w:val="24"/>
        </w:rPr>
        <w:t>Исполнение доходной части бюджета в 202</w:t>
      </w:r>
      <w:r w:rsidR="00CA6A49" w:rsidRPr="00350293">
        <w:rPr>
          <w:rFonts w:ascii="Times New Roman" w:hAnsi="Times New Roman" w:cs="Times New Roman"/>
          <w:sz w:val="24"/>
          <w:szCs w:val="24"/>
        </w:rPr>
        <w:t>4</w:t>
      </w:r>
      <w:r w:rsidRPr="00350293">
        <w:rPr>
          <w:rFonts w:ascii="Times New Roman" w:hAnsi="Times New Roman" w:cs="Times New Roman"/>
          <w:sz w:val="24"/>
          <w:szCs w:val="24"/>
        </w:rPr>
        <w:t xml:space="preserve"> году планируется обеспечить за счет:</w:t>
      </w:r>
    </w:p>
    <w:p w14:paraId="194ABA61" w14:textId="77777777" w:rsidR="003913FB" w:rsidRPr="00350293" w:rsidRDefault="003913FB" w:rsidP="00C42E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293">
        <w:rPr>
          <w:rFonts w:ascii="Times New Roman" w:hAnsi="Times New Roman" w:cs="Times New Roman"/>
          <w:sz w:val="24"/>
          <w:szCs w:val="24"/>
        </w:rPr>
        <w:t xml:space="preserve">собственных доходов, </w:t>
      </w:r>
      <w:r w:rsidR="006C561A" w:rsidRPr="00350293">
        <w:rPr>
          <w:rFonts w:ascii="Times New Roman" w:hAnsi="Times New Roman" w:cs="Times New Roman"/>
          <w:sz w:val="24"/>
          <w:szCs w:val="24"/>
        </w:rPr>
        <w:t xml:space="preserve">формируемых налоговыми </w:t>
      </w:r>
      <w:r w:rsidR="00F70199" w:rsidRPr="00350293">
        <w:rPr>
          <w:rFonts w:ascii="Times New Roman" w:hAnsi="Times New Roman" w:cs="Times New Roman"/>
          <w:sz w:val="24"/>
          <w:szCs w:val="24"/>
        </w:rPr>
        <w:t xml:space="preserve">и неналоговыми </w:t>
      </w:r>
      <w:r w:rsidR="006C561A" w:rsidRPr="00350293">
        <w:rPr>
          <w:rFonts w:ascii="Times New Roman" w:hAnsi="Times New Roman" w:cs="Times New Roman"/>
          <w:sz w:val="24"/>
          <w:szCs w:val="24"/>
        </w:rPr>
        <w:t xml:space="preserve">платежами, </w:t>
      </w:r>
      <w:r w:rsidRPr="00350293">
        <w:rPr>
          <w:rFonts w:ascii="Times New Roman" w:hAnsi="Times New Roman" w:cs="Times New Roman"/>
          <w:sz w:val="24"/>
          <w:szCs w:val="24"/>
        </w:rPr>
        <w:t xml:space="preserve">на </w:t>
      </w:r>
      <w:r w:rsidR="005319C4" w:rsidRPr="00350293">
        <w:rPr>
          <w:rFonts w:ascii="Times New Roman" w:hAnsi="Times New Roman" w:cs="Times New Roman"/>
          <w:sz w:val="24"/>
          <w:szCs w:val="24"/>
        </w:rPr>
        <w:t>9</w:t>
      </w:r>
      <w:r w:rsidR="009D3211" w:rsidRPr="00350293">
        <w:rPr>
          <w:rFonts w:ascii="Times New Roman" w:hAnsi="Times New Roman" w:cs="Times New Roman"/>
          <w:sz w:val="24"/>
          <w:szCs w:val="24"/>
        </w:rPr>
        <w:t>,0</w:t>
      </w:r>
      <w:r w:rsidR="00C013A0" w:rsidRPr="00350293">
        <w:rPr>
          <w:rFonts w:ascii="Times New Roman" w:hAnsi="Times New Roman" w:cs="Times New Roman"/>
          <w:sz w:val="24"/>
          <w:szCs w:val="24"/>
        </w:rPr>
        <w:t xml:space="preserve"> </w:t>
      </w:r>
      <w:r w:rsidRPr="00350293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F70199" w:rsidRPr="00350293">
        <w:rPr>
          <w:rFonts w:ascii="Times New Roman" w:hAnsi="Times New Roman" w:cs="Times New Roman"/>
          <w:sz w:val="24"/>
          <w:szCs w:val="24"/>
        </w:rPr>
        <w:t>1</w:t>
      </w:r>
      <w:r w:rsidR="005319C4" w:rsidRPr="00350293">
        <w:rPr>
          <w:rFonts w:ascii="Times New Roman" w:hAnsi="Times New Roman" w:cs="Times New Roman"/>
          <w:sz w:val="24"/>
          <w:szCs w:val="24"/>
        </w:rPr>
        <w:t xml:space="preserve"> 066,6 </w:t>
      </w:r>
      <w:r w:rsidR="001C6311" w:rsidRPr="00350293">
        <w:rPr>
          <w:rFonts w:ascii="Times New Roman" w:hAnsi="Times New Roman" w:cs="Times New Roman"/>
          <w:sz w:val="24"/>
          <w:szCs w:val="24"/>
        </w:rPr>
        <w:t>тыс</w:t>
      </w:r>
      <w:r w:rsidRPr="00350293">
        <w:rPr>
          <w:rFonts w:ascii="Times New Roman" w:hAnsi="Times New Roman" w:cs="Times New Roman"/>
          <w:sz w:val="24"/>
          <w:szCs w:val="24"/>
        </w:rPr>
        <w:t>. рублей;</w:t>
      </w:r>
      <w:r w:rsidR="003C00ED" w:rsidRPr="00350293">
        <w:rPr>
          <w:rFonts w:ascii="Times New Roman" w:hAnsi="Times New Roman" w:cs="Times New Roman"/>
          <w:sz w:val="24"/>
          <w:szCs w:val="24"/>
        </w:rPr>
        <w:t xml:space="preserve"> </w:t>
      </w:r>
      <w:r w:rsidRPr="00350293">
        <w:rPr>
          <w:rFonts w:ascii="Times New Roman" w:hAnsi="Times New Roman" w:cs="Times New Roman"/>
          <w:sz w:val="24"/>
          <w:szCs w:val="24"/>
        </w:rPr>
        <w:t xml:space="preserve">безвозмездных поступлений на </w:t>
      </w:r>
      <w:r w:rsidR="00350293" w:rsidRPr="00350293">
        <w:rPr>
          <w:rFonts w:ascii="Times New Roman" w:hAnsi="Times New Roman" w:cs="Times New Roman"/>
          <w:sz w:val="24"/>
          <w:szCs w:val="24"/>
        </w:rPr>
        <w:t>91,0</w:t>
      </w:r>
      <w:r w:rsidR="005F73F4" w:rsidRPr="00350293">
        <w:rPr>
          <w:rFonts w:ascii="Times New Roman" w:hAnsi="Times New Roman" w:cs="Times New Roman"/>
          <w:sz w:val="24"/>
          <w:szCs w:val="24"/>
        </w:rPr>
        <w:t xml:space="preserve"> </w:t>
      </w:r>
      <w:r w:rsidRPr="00350293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350293" w:rsidRPr="00350293">
        <w:rPr>
          <w:rFonts w:ascii="Times New Roman" w:hAnsi="Times New Roman" w:cs="Times New Roman"/>
          <w:sz w:val="24"/>
          <w:szCs w:val="24"/>
        </w:rPr>
        <w:t xml:space="preserve">10 788,2 </w:t>
      </w:r>
      <w:r w:rsidR="001C6311" w:rsidRPr="00350293">
        <w:rPr>
          <w:rFonts w:ascii="Times New Roman" w:hAnsi="Times New Roman" w:cs="Times New Roman"/>
          <w:sz w:val="24"/>
          <w:szCs w:val="24"/>
        </w:rPr>
        <w:t>тыс</w:t>
      </w:r>
      <w:r w:rsidRPr="00350293">
        <w:rPr>
          <w:rFonts w:ascii="Times New Roman" w:hAnsi="Times New Roman" w:cs="Times New Roman"/>
          <w:sz w:val="24"/>
          <w:szCs w:val="24"/>
        </w:rPr>
        <w:t>. рублей.</w:t>
      </w:r>
    </w:p>
    <w:p w14:paraId="62DCEB7C" w14:textId="77777777" w:rsidR="003913FB" w:rsidRPr="00350293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293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350293" w:rsidRPr="00350293">
        <w:rPr>
          <w:rFonts w:ascii="Times New Roman" w:hAnsi="Times New Roman" w:cs="Times New Roman"/>
          <w:sz w:val="24"/>
          <w:szCs w:val="24"/>
        </w:rPr>
        <w:t>6</w:t>
      </w:r>
      <w:r w:rsidR="00485266" w:rsidRPr="00350293">
        <w:rPr>
          <w:rFonts w:ascii="Times New Roman" w:hAnsi="Times New Roman" w:cs="Times New Roman"/>
          <w:sz w:val="24"/>
          <w:szCs w:val="24"/>
        </w:rPr>
        <w:t>–</w:t>
      </w:r>
      <w:r w:rsidRPr="00350293">
        <w:rPr>
          <w:rFonts w:ascii="Times New Roman" w:hAnsi="Times New Roman" w:cs="Times New Roman"/>
          <w:sz w:val="24"/>
          <w:szCs w:val="24"/>
        </w:rPr>
        <w:t>202</w:t>
      </w:r>
      <w:r w:rsidR="00350293" w:rsidRPr="00350293">
        <w:rPr>
          <w:rFonts w:ascii="Times New Roman" w:hAnsi="Times New Roman" w:cs="Times New Roman"/>
          <w:sz w:val="24"/>
          <w:szCs w:val="24"/>
        </w:rPr>
        <w:t>7</w:t>
      </w:r>
      <w:r w:rsidRPr="00350293">
        <w:rPr>
          <w:rFonts w:ascii="Times New Roman" w:hAnsi="Times New Roman" w:cs="Times New Roman"/>
          <w:sz w:val="24"/>
          <w:szCs w:val="24"/>
        </w:rPr>
        <w:t xml:space="preserve"> годов доходы бюджета запланированы</w:t>
      </w:r>
      <w:r w:rsidR="00897044" w:rsidRPr="00350293">
        <w:rPr>
          <w:rFonts w:ascii="Times New Roman" w:hAnsi="Times New Roman" w:cs="Times New Roman"/>
          <w:sz w:val="24"/>
          <w:szCs w:val="24"/>
        </w:rPr>
        <w:t xml:space="preserve"> </w:t>
      </w:r>
      <w:r w:rsidRPr="00350293">
        <w:rPr>
          <w:rFonts w:ascii="Times New Roman" w:hAnsi="Times New Roman" w:cs="Times New Roman"/>
          <w:sz w:val="24"/>
          <w:szCs w:val="24"/>
        </w:rPr>
        <w:t>с</w:t>
      </w:r>
      <w:r w:rsidR="00445238" w:rsidRPr="00350293">
        <w:rPr>
          <w:rFonts w:ascii="Times New Roman" w:hAnsi="Times New Roman" w:cs="Times New Roman"/>
          <w:sz w:val="24"/>
          <w:szCs w:val="24"/>
        </w:rPr>
        <w:t xml:space="preserve">о снижением к </w:t>
      </w:r>
      <w:r w:rsidRPr="00350293">
        <w:rPr>
          <w:rFonts w:ascii="Times New Roman" w:hAnsi="Times New Roman" w:cs="Times New Roman"/>
          <w:sz w:val="24"/>
          <w:szCs w:val="24"/>
        </w:rPr>
        <w:t>202</w:t>
      </w:r>
      <w:r w:rsidR="00350293" w:rsidRPr="00350293">
        <w:rPr>
          <w:rFonts w:ascii="Times New Roman" w:hAnsi="Times New Roman" w:cs="Times New Roman"/>
          <w:sz w:val="24"/>
          <w:szCs w:val="24"/>
        </w:rPr>
        <w:t>5</w:t>
      </w:r>
      <w:r w:rsidRPr="00350293">
        <w:rPr>
          <w:rFonts w:ascii="Times New Roman" w:hAnsi="Times New Roman" w:cs="Times New Roman"/>
          <w:sz w:val="24"/>
          <w:szCs w:val="24"/>
        </w:rPr>
        <w:t xml:space="preserve"> году:</w:t>
      </w:r>
    </w:p>
    <w:p w14:paraId="5042E27E" w14:textId="77777777" w:rsidR="003913FB" w:rsidRPr="00350293" w:rsidRDefault="009C459F" w:rsidP="00C42E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293">
        <w:rPr>
          <w:rFonts w:ascii="Times New Roman" w:hAnsi="Times New Roman" w:cs="Times New Roman"/>
          <w:sz w:val="24"/>
          <w:szCs w:val="24"/>
        </w:rPr>
        <w:t xml:space="preserve">      </w:t>
      </w:r>
      <w:r w:rsidR="00E96E1A" w:rsidRPr="00350293">
        <w:rPr>
          <w:rFonts w:ascii="Times New Roman" w:hAnsi="Times New Roman" w:cs="Times New Roman"/>
          <w:sz w:val="24"/>
          <w:szCs w:val="24"/>
        </w:rPr>
        <w:t xml:space="preserve">  </w:t>
      </w:r>
      <w:r w:rsidRPr="00350293">
        <w:rPr>
          <w:rFonts w:ascii="Times New Roman" w:hAnsi="Times New Roman" w:cs="Times New Roman"/>
          <w:sz w:val="24"/>
          <w:szCs w:val="24"/>
        </w:rPr>
        <w:t xml:space="preserve">    </w:t>
      </w:r>
      <w:r w:rsidR="003913FB" w:rsidRPr="00350293">
        <w:rPr>
          <w:rFonts w:ascii="Times New Roman" w:hAnsi="Times New Roman" w:cs="Times New Roman"/>
          <w:sz w:val="24"/>
          <w:szCs w:val="24"/>
        </w:rPr>
        <w:t>202</w:t>
      </w:r>
      <w:r w:rsidR="00350293" w:rsidRPr="00350293">
        <w:rPr>
          <w:rFonts w:ascii="Times New Roman" w:hAnsi="Times New Roman" w:cs="Times New Roman"/>
          <w:sz w:val="24"/>
          <w:szCs w:val="24"/>
        </w:rPr>
        <w:t>6</w:t>
      </w:r>
      <w:r w:rsidR="003913FB" w:rsidRPr="00350293">
        <w:rPr>
          <w:rFonts w:ascii="Times New Roman" w:hAnsi="Times New Roman" w:cs="Times New Roman"/>
          <w:sz w:val="24"/>
          <w:szCs w:val="24"/>
        </w:rPr>
        <w:t xml:space="preserve"> год </w:t>
      </w:r>
      <w:r w:rsidR="00485266" w:rsidRPr="00350293">
        <w:rPr>
          <w:rFonts w:ascii="Times New Roman" w:hAnsi="Times New Roman" w:cs="Times New Roman"/>
          <w:sz w:val="24"/>
          <w:szCs w:val="24"/>
        </w:rPr>
        <w:t xml:space="preserve">– </w:t>
      </w:r>
      <w:r w:rsidR="003913FB" w:rsidRPr="00350293">
        <w:rPr>
          <w:rFonts w:ascii="Times New Roman" w:hAnsi="Times New Roman" w:cs="Times New Roman"/>
          <w:sz w:val="24"/>
          <w:szCs w:val="24"/>
        </w:rPr>
        <w:t xml:space="preserve"> на </w:t>
      </w:r>
      <w:r w:rsidR="00350293">
        <w:rPr>
          <w:rFonts w:ascii="Times New Roman" w:hAnsi="Times New Roman" w:cs="Times New Roman"/>
          <w:sz w:val="24"/>
          <w:szCs w:val="24"/>
        </w:rPr>
        <w:t>2 733,7</w:t>
      </w:r>
      <w:r w:rsidR="003818CE" w:rsidRPr="00350293">
        <w:rPr>
          <w:rFonts w:ascii="Times New Roman" w:hAnsi="Times New Roman" w:cs="Times New Roman"/>
          <w:sz w:val="24"/>
          <w:szCs w:val="24"/>
        </w:rPr>
        <w:t xml:space="preserve"> </w:t>
      </w:r>
      <w:r w:rsidR="00516155" w:rsidRPr="00350293">
        <w:rPr>
          <w:rFonts w:ascii="Times New Roman" w:hAnsi="Times New Roman" w:cs="Times New Roman"/>
          <w:sz w:val="24"/>
          <w:szCs w:val="24"/>
        </w:rPr>
        <w:t>тыс</w:t>
      </w:r>
      <w:r w:rsidR="003913FB" w:rsidRPr="00350293">
        <w:rPr>
          <w:rFonts w:ascii="Times New Roman" w:hAnsi="Times New Roman" w:cs="Times New Roman"/>
          <w:sz w:val="24"/>
          <w:szCs w:val="24"/>
        </w:rPr>
        <w:t xml:space="preserve">. рублей или на </w:t>
      </w:r>
      <w:r w:rsidR="00350293">
        <w:rPr>
          <w:rFonts w:ascii="Times New Roman" w:hAnsi="Times New Roman" w:cs="Times New Roman"/>
          <w:sz w:val="24"/>
          <w:szCs w:val="24"/>
        </w:rPr>
        <w:t>23,1</w:t>
      </w:r>
      <w:r w:rsidR="00C013A0" w:rsidRPr="00350293">
        <w:rPr>
          <w:rFonts w:ascii="Times New Roman" w:hAnsi="Times New Roman" w:cs="Times New Roman"/>
          <w:sz w:val="24"/>
          <w:szCs w:val="24"/>
        </w:rPr>
        <w:t xml:space="preserve"> </w:t>
      </w:r>
      <w:r w:rsidR="003913FB" w:rsidRPr="00350293">
        <w:rPr>
          <w:rFonts w:ascii="Times New Roman" w:hAnsi="Times New Roman" w:cs="Times New Roman"/>
          <w:sz w:val="24"/>
          <w:szCs w:val="24"/>
        </w:rPr>
        <w:t>%;</w:t>
      </w:r>
    </w:p>
    <w:p w14:paraId="30F7CB93" w14:textId="77777777" w:rsidR="003913FB" w:rsidRPr="00350293" w:rsidRDefault="009C459F" w:rsidP="00C42E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2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13FB" w:rsidRPr="00350293">
        <w:rPr>
          <w:rFonts w:ascii="Times New Roman" w:hAnsi="Times New Roman" w:cs="Times New Roman"/>
          <w:sz w:val="24"/>
          <w:szCs w:val="24"/>
        </w:rPr>
        <w:t>202</w:t>
      </w:r>
      <w:r w:rsidR="00350293" w:rsidRPr="00350293">
        <w:rPr>
          <w:rFonts w:ascii="Times New Roman" w:hAnsi="Times New Roman" w:cs="Times New Roman"/>
          <w:sz w:val="24"/>
          <w:szCs w:val="24"/>
        </w:rPr>
        <w:t>7</w:t>
      </w:r>
      <w:r w:rsidR="003913FB" w:rsidRPr="00350293">
        <w:rPr>
          <w:rFonts w:ascii="Times New Roman" w:hAnsi="Times New Roman" w:cs="Times New Roman"/>
          <w:sz w:val="24"/>
          <w:szCs w:val="24"/>
        </w:rPr>
        <w:t xml:space="preserve"> год </w:t>
      </w:r>
      <w:r w:rsidR="00485266" w:rsidRPr="00350293">
        <w:rPr>
          <w:rFonts w:ascii="Times New Roman" w:hAnsi="Times New Roman" w:cs="Times New Roman"/>
          <w:sz w:val="24"/>
          <w:szCs w:val="24"/>
        </w:rPr>
        <w:t xml:space="preserve">– </w:t>
      </w:r>
      <w:r w:rsidR="003913FB" w:rsidRPr="00350293">
        <w:rPr>
          <w:rFonts w:ascii="Times New Roman" w:hAnsi="Times New Roman" w:cs="Times New Roman"/>
          <w:sz w:val="24"/>
          <w:szCs w:val="24"/>
        </w:rPr>
        <w:t xml:space="preserve"> на </w:t>
      </w:r>
      <w:r w:rsidR="00350293">
        <w:rPr>
          <w:rFonts w:ascii="Times New Roman" w:hAnsi="Times New Roman" w:cs="Times New Roman"/>
          <w:sz w:val="24"/>
          <w:szCs w:val="24"/>
        </w:rPr>
        <w:t xml:space="preserve">2 785,4 </w:t>
      </w:r>
      <w:r w:rsidR="00C008DE" w:rsidRPr="00350293">
        <w:rPr>
          <w:rFonts w:ascii="Times New Roman" w:hAnsi="Times New Roman" w:cs="Times New Roman"/>
          <w:sz w:val="24"/>
          <w:szCs w:val="24"/>
        </w:rPr>
        <w:t>тыс.</w:t>
      </w:r>
      <w:r w:rsidR="003913FB" w:rsidRPr="00350293">
        <w:rPr>
          <w:rFonts w:ascii="Times New Roman" w:hAnsi="Times New Roman" w:cs="Times New Roman"/>
          <w:sz w:val="24"/>
          <w:szCs w:val="24"/>
        </w:rPr>
        <w:t xml:space="preserve"> рублей или на </w:t>
      </w:r>
      <w:r w:rsidR="00350293">
        <w:rPr>
          <w:rFonts w:ascii="Times New Roman" w:hAnsi="Times New Roman" w:cs="Times New Roman"/>
          <w:sz w:val="24"/>
          <w:szCs w:val="24"/>
        </w:rPr>
        <w:t>23,5</w:t>
      </w:r>
      <w:r w:rsidR="00C013A0" w:rsidRPr="00350293">
        <w:rPr>
          <w:rFonts w:ascii="Times New Roman" w:hAnsi="Times New Roman" w:cs="Times New Roman"/>
          <w:sz w:val="24"/>
          <w:szCs w:val="24"/>
        </w:rPr>
        <w:t xml:space="preserve"> </w:t>
      </w:r>
      <w:r w:rsidR="003913FB" w:rsidRPr="00350293">
        <w:rPr>
          <w:rFonts w:ascii="Times New Roman" w:hAnsi="Times New Roman" w:cs="Times New Roman"/>
          <w:sz w:val="24"/>
          <w:szCs w:val="24"/>
        </w:rPr>
        <w:t>%.</w:t>
      </w:r>
    </w:p>
    <w:p w14:paraId="2D498B0A" w14:textId="77777777" w:rsidR="001D5DD6" w:rsidRPr="00350293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293">
        <w:rPr>
          <w:rFonts w:ascii="Times New Roman" w:hAnsi="Times New Roman" w:cs="Times New Roman"/>
          <w:sz w:val="24"/>
          <w:szCs w:val="24"/>
        </w:rPr>
        <w:t>Структура доходной части бюджета в динамике с 20</w:t>
      </w:r>
      <w:r w:rsidR="00516155" w:rsidRPr="00350293">
        <w:rPr>
          <w:rFonts w:ascii="Times New Roman" w:hAnsi="Times New Roman" w:cs="Times New Roman"/>
          <w:sz w:val="24"/>
          <w:szCs w:val="24"/>
        </w:rPr>
        <w:t>2</w:t>
      </w:r>
      <w:r w:rsidR="00350293">
        <w:rPr>
          <w:rFonts w:ascii="Times New Roman" w:hAnsi="Times New Roman" w:cs="Times New Roman"/>
          <w:sz w:val="24"/>
          <w:szCs w:val="24"/>
        </w:rPr>
        <w:t>4</w:t>
      </w:r>
      <w:r w:rsidRPr="00350293">
        <w:rPr>
          <w:rFonts w:ascii="Times New Roman" w:hAnsi="Times New Roman" w:cs="Times New Roman"/>
          <w:sz w:val="24"/>
          <w:szCs w:val="24"/>
        </w:rPr>
        <w:t xml:space="preserve"> год</w:t>
      </w:r>
      <w:r w:rsidR="00FD5420" w:rsidRPr="00350293">
        <w:rPr>
          <w:rFonts w:ascii="Times New Roman" w:hAnsi="Times New Roman" w:cs="Times New Roman"/>
          <w:sz w:val="24"/>
          <w:szCs w:val="24"/>
        </w:rPr>
        <w:t>ом</w:t>
      </w:r>
      <w:r w:rsidRPr="00350293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="00C770B0" w:rsidRPr="00350293">
        <w:rPr>
          <w:rFonts w:ascii="Times New Roman" w:hAnsi="Times New Roman" w:cs="Times New Roman"/>
          <w:sz w:val="24"/>
          <w:szCs w:val="24"/>
        </w:rPr>
        <w:t xml:space="preserve"> ниже в таблице:</w:t>
      </w:r>
      <w:r w:rsidR="001D5DD6" w:rsidRPr="003502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W w:w="105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47"/>
        <w:gridCol w:w="1171"/>
        <w:gridCol w:w="1276"/>
        <w:gridCol w:w="1047"/>
        <w:gridCol w:w="1085"/>
        <w:gridCol w:w="1085"/>
        <w:gridCol w:w="976"/>
      </w:tblGrid>
      <w:tr w:rsidR="00AC7B1D" w:rsidRPr="00FB25A5" w14:paraId="62355871" w14:textId="77777777" w:rsidTr="00AC7B1D">
        <w:trPr>
          <w:trHeight w:val="1146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C0CB" w14:textId="77777777" w:rsidR="00AC7B1D" w:rsidRPr="00350293" w:rsidRDefault="00AC7B1D" w:rsidP="00C42E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1480" w14:textId="77777777" w:rsidR="00AC7B1D" w:rsidRPr="00350293" w:rsidRDefault="00AC7B1D" w:rsidP="001D5D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 на 202</w:t>
            </w:r>
            <w:r w:rsidR="00350293"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14:paraId="138B2395" w14:textId="77777777" w:rsidR="00AC7B1D" w:rsidRPr="00350293" w:rsidRDefault="00AC7B1D" w:rsidP="001D5D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DA1" w14:textId="77777777" w:rsidR="00AC7B1D" w:rsidRPr="00350293" w:rsidRDefault="00AC7B1D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 на 202</w:t>
            </w:r>
            <w:r w:rsidR="00350293"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(тыс.руб.)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3A9" w14:textId="77777777" w:rsidR="00AC7B1D" w:rsidRPr="00350293" w:rsidRDefault="00AC7B1D" w:rsidP="00CA6A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 на 202</w:t>
            </w:r>
            <w:r w:rsidR="00350293"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(тыс.руб.)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144300" w14:textId="77777777" w:rsidR="00AC7B1D" w:rsidRPr="00350293" w:rsidRDefault="00AC7B1D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 на 202</w:t>
            </w:r>
            <w:r w:rsidR="00350293"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(тыс. руб.)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F9FD" w14:textId="77777777" w:rsidR="00AC7B1D" w:rsidRPr="00350293" w:rsidRDefault="00AC7B1D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плановых назначений  202</w:t>
            </w:r>
            <w:r w:rsidR="00350293"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от первоначально утверждённых на 202</w:t>
            </w:r>
            <w:r w:rsidR="00350293"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год, </w:t>
            </w:r>
          </w:p>
        </w:tc>
      </w:tr>
      <w:tr w:rsidR="00AC7B1D" w:rsidRPr="00FB25A5" w14:paraId="55A529A8" w14:textId="77777777" w:rsidTr="00AC7B1D">
        <w:trPr>
          <w:trHeight w:val="244"/>
        </w:trPr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D8B8" w14:textId="77777777" w:rsidR="00AC7B1D" w:rsidRPr="00350293" w:rsidRDefault="00AC7B1D" w:rsidP="00C42E5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D361" w14:textId="77777777" w:rsidR="00AC7B1D" w:rsidRPr="00350293" w:rsidRDefault="00AC7B1D" w:rsidP="00C42E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DD20" w14:textId="77777777" w:rsidR="00AC7B1D" w:rsidRPr="00350293" w:rsidRDefault="00AC7B1D" w:rsidP="00C42E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C089" w14:textId="77777777" w:rsidR="00AC7B1D" w:rsidRPr="00350293" w:rsidRDefault="00AC7B1D" w:rsidP="00C42E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C70C2E" w14:textId="77777777" w:rsidR="00AC7B1D" w:rsidRPr="00350293" w:rsidRDefault="00AC7B1D" w:rsidP="00C42E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1454" w14:textId="77777777" w:rsidR="00AC7B1D" w:rsidRPr="00350293" w:rsidRDefault="00AC7B1D" w:rsidP="00C42E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(тыс.руб.)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CFA0" w14:textId="77777777" w:rsidR="00AC7B1D" w:rsidRPr="00FB25A5" w:rsidRDefault="00AC7B1D" w:rsidP="00C42E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D1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50293" w:rsidRPr="00FB25A5" w14:paraId="71FCEDE5" w14:textId="77777777" w:rsidTr="00895D7A">
        <w:trPr>
          <w:trHeight w:val="13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7AD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A2ED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10 180,4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3817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11 854,8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8399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9 121,1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77C18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9 069,4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73C5" w14:textId="77777777" w:rsidR="00350293" w:rsidRPr="00350293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1 674,4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183F" w14:textId="77777777" w:rsidR="00350293" w:rsidRPr="00D26BD1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6B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116,4</w:t>
            </w:r>
          </w:p>
        </w:tc>
      </w:tr>
      <w:tr w:rsidR="00350293" w:rsidRPr="00FB25A5" w14:paraId="1C3EDF9B" w14:textId="77777777" w:rsidTr="00895D7A">
        <w:trPr>
          <w:trHeight w:val="20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4F33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Налоговые и неналоговые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0550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1 115,3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80DE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1 066,6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7DF7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1 104,9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76B36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1 244,3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C178" w14:textId="77777777" w:rsidR="00350293" w:rsidRPr="00350293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040A" w14:textId="77777777" w:rsidR="00350293" w:rsidRPr="00D26BD1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95,6</w:t>
            </w:r>
          </w:p>
        </w:tc>
      </w:tr>
      <w:tr w:rsidR="00350293" w:rsidRPr="00FB25A5" w14:paraId="06234749" w14:textId="77777777" w:rsidTr="00895D7A">
        <w:trPr>
          <w:trHeight w:val="26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D68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2F4A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01ED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A4FB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20C0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516C" w14:textId="77777777" w:rsidR="00350293" w:rsidRPr="00350293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76D3" w14:textId="77777777" w:rsidR="00350293" w:rsidRPr="00D26BD1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94,0</w:t>
            </w:r>
          </w:p>
        </w:tc>
      </w:tr>
      <w:tr w:rsidR="00350293" w:rsidRPr="00FB25A5" w14:paraId="0BA8AA9A" w14:textId="77777777" w:rsidTr="00895D7A">
        <w:trPr>
          <w:trHeight w:val="27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6BB4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8400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C2E7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D5A8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81A5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7B45" w14:textId="77777777" w:rsidR="00350293" w:rsidRPr="00350293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E839" w14:textId="77777777" w:rsidR="00350293" w:rsidRPr="00D26BD1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129,8</w:t>
            </w:r>
          </w:p>
        </w:tc>
      </w:tr>
      <w:tr w:rsidR="00350293" w:rsidRPr="00FB25A5" w14:paraId="0BF4F19A" w14:textId="77777777" w:rsidTr="00895D7A">
        <w:trPr>
          <w:trHeight w:val="52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8BE4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(доходы от уплаты акцизов на нефтепродукты)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A1A3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D510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A166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FB70B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422,3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1DE8" w14:textId="77777777" w:rsidR="00350293" w:rsidRPr="00350293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F8F6" w14:textId="77777777" w:rsidR="00350293" w:rsidRPr="00D26BD1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176,2</w:t>
            </w:r>
          </w:p>
        </w:tc>
      </w:tr>
      <w:tr w:rsidR="00350293" w:rsidRPr="00FB25A5" w14:paraId="3AF22BCE" w14:textId="77777777" w:rsidTr="00895D7A">
        <w:trPr>
          <w:trHeight w:val="52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5AB7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поселения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FA0B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507C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92BE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59DD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6121" w14:textId="77777777" w:rsidR="00350293" w:rsidRPr="00350293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-4,9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13C5" w14:textId="77777777" w:rsidR="00350293" w:rsidRPr="00D26BD1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88,0</w:t>
            </w:r>
          </w:p>
        </w:tc>
      </w:tr>
      <w:tr w:rsidR="00350293" w:rsidRPr="00FB25A5" w14:paraId="45F2A76A" w14:textId="77777777" w:rsidTr="00895D7A">
        <w:trPr>
          <w:trHeight w:val="15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635C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C559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A3CD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B95A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8F49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220,4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91FA" w14:textId="77777777" w:rsidR="00350293" w:rsidRPr="00350293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-74,1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EEF9" w14:textId="77777777" w:rsidR="00350293" w:rsidRPr="00D26BD1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74,8</w:t>
            </w:r>
          </w:p>
        </w:tc>
      </w:tr>
      <w:tr w:rsidR="00350293" w:rsidRPr="00FB25A5" w14:paraId="1BC6FB04" w14:textId="77777777" w:rsidTr="00895D7A">
        <w:trPr>
          <w:trHeight w:val="21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6900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пошлина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D028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8059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ACCD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CFF79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BE58" w14:textId="77777777" w:rsidR="00350293" w:rsidRPr="00350293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F356" w14:textId="77777777" w:rsidR="00350293" w:rsidRPr="00D26BD1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50293" w:rsidRPr="00FB25A5" w14:paraId="440A7018" w14:textId="77777777" w:rsidTr="00895D7A">
        <w:trPr>
          <w:trHeight w:val="21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9AF3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3597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CF7A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4B32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A88C5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AB9B" w14:textId="77777777" w:rsidR="00350293" w:rsidRPr="00350293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-122,8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426E" w14:textId="77777777" w:rsidR="00350293" w:rsidRPr="00D26BD1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40,7</w:t>
            </w:r>
          </w:p>
        </w:tc>
      </w:tr>
      <w:tr w:rsidR="00350293" w:rsidRPr="00FB25A5" w14:paraId="17A72910" w14:textId="77777777" w:rsidTr="00895D7A">
        <w:trPr>
          <w:trHeight w:val="13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258E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9473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CDC8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2882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B535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335,2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6BA6" w14:textId="77777777" w:rsidR="00350293" w:rsidRPr="00350293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9E64" w14:textId="77777777" w:rsidR="00350293" w:rsidRPr="00D26BD1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50293" w:rsidRPr="00FB25A5" w14:paraId="3748434E" w14:textId="77777777" w:rsidTr="00895D7A">
        <w:trPr>
          <w:trHeight w:val="52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1046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0F84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1CBD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4AB6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0FF8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335,2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6D7F" w14:textId="77777777" w:rsidR="00350293" w:rsidRPr="00350293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50CB" w14:textId="77777777" w:rsidR="00350293" w:rsidRPr="00D26BD1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50293" w:rsidRPr="00FB25A5" w14:paraId="6D5A2116" w14:textId="77777777" w:rsidTr="00895D7A">
        <w:trPr>
          <w:trHeight w:val="12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CCB8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Безвозмездные поступления                                             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9053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="005C0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5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A60E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10 788,2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4220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8 016,2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93B3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7 825,1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1E36" w14:textId="77777777" w:rsidR="00350293" w:rsidRPr="00350293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1 723,1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AB78" w14:textId="77777777" w:rsidR="00350293" w:rsidRPr="00D26BD1" w:rsidRDefault="00D26BD1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119,0</w:t>
            </w:r>
          </w:p>
        </w:tc>
      </w:tr>
      <w:tr w:rsidR="00350293" w:rsidRPr="00FB25A5" w14:paraId="03DD92D2" w14:textId="77777777" w:rsidTr="00895D7A">
        <w:trPr>
          <w:trHeight w:val="34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4AFE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D1CE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C0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BC62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1 723,1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A856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1 378,5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AF94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7613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378,5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8D6B" w14:textId="77777777" w:rsidR="00350293" w:rsidRPr="00350293" w:rsidRDefault="003576A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641,4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14BF" w14:textId="77777777" w:rsidR="00350293" w:rsidRPr="00D26BD1" w:rsidRDefault="003576A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159,3</w:t>
            </w:r>
          </w:p>
        </w:tc>
      </w:tr>
      <w:tr w:rsidR="00350293" w:rsidRPr="00FB25A5" w14:paraId="65EDA454" w14:textId="77777777" w:rsidTr="00895D7A">
        <w:trPr>
          <w:trHeight w:val="35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34F0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D34D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EAF9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F634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ECEA8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CB7D" w14:textId="77777777" w:rsidR="00350293" w:rsidRPr="00350293" w:rsidRDefault="003576A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46B1" w14:textId="77777777" w:rsidR="00350293" w:rsidRPr="00D26BD1" w:rsidRDefault="003576A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129,5</w:t>
            </w:r>
          </w:p>
        </w:tc>
      </w:tr>
      <w:tr w:rsidR="00350293" w:rsidRPr="00FB25A5" w14:paraId="1A8EE5E1" w14:textId="77777777" w:rsidTr="00895D7A">
        <w:trPr>
          <w:trHeight w:val="19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14E9" w14:textId="77777777" w:rsidR="00350293" w:rsidRPr="00350293" w:rsidRDefault="00350293" w:rsidP="003502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2C27" w14:textId="77777777" w:rsidR="00350293" w:rsidRPr="00350293" w:rsidRDefault="00350293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5C0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0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912A" w14:textId="77777777" w:rsidR="00350293" w:rsidRPr="00350293" w:rsidRDefault="006447E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A630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6 442,3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8668A" w14:textId="77777777" w:rsidR="00350293" w:rsidRPr="00350293" w:rsidRDefault="005D79AB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6 442,3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9393" w14:textId="77777777" w:rsidR="00350293" w:rsidRPr="00350293" w:rsidRDefault="003576AA" w:rsidP="00E120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1 041,</w:t>
            </w:r>
            <w:r w:rsidR="00E1202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4744" w14:textId="77777777" w:rsidR="00350293" w:rsidRPr="00D26BD1" w:rsidRDefault="003576AA" w:rsidP="003502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1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13,2</w:t>
            </w:r>
          </w:p>
        </w:tc>
      </w:tr>
    </w:tbl>
    <w:p w14:paraId="7715AAF9" w14:textId="77777777" w:rsidR="000158C7" w:rsidRDefault="000158C7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4D022E" w14:textId="77777777" w:rsidR="003913FB" w:rsidRPr="00AA3E43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E43">
        <w:rPr>
          <w:rFonts w:ascii="Times New Roman" w:hAnsi="Times New Roman" w:cs="Times New Roman"/>
          <w:sz w:val="24"/>
          <w:szCs w:val="24"/>
        </w:rPr>
        <w:t>В 202</w:t>
      </w:r>
      <w:r w:rsidR="00AA3E43" w:rsidRPr="00AA3E43">
        <w:rPr>
          <w:rFonts w:ascii="Times New Roman" w:hAnsi="Times New Roman" w:cs="Times New Roman"/>
          <w:sz w:val="24"/>
          <w:szCs w:val="24"/>
        </w:rPr>
        <w:t>5</w:t>
      </w:r>
      <w:r w:rsidRPr="00AA3E43">
        <w:rPr>
          <w:rFonts w:ascii="Times New Roman" w:hAnsi="Times New Roman" w:cs="Times New Roman"/>
          <w:sz w:val="24"/>
          <w:szCs w:val="24"/>
        </w:rPr>
        <w:t xml:space="preserve"> году по сравнению с первоначальной редакцией бюджета на 202</w:t>
      </w:r>
      <w:r w:rsidR="00AA3E43" w:rsidRPr="00AA3E43">
        <w:rPr>
          <w:rFonts w:ascii="Times New Roman" w:hAnsi="Times New Roman" w:cs="Times New Roman"/>
          <w:sz w:val="24"/>
          <w:szCs w:val="24"/>
        </w:rPr>
        <w:t>4</w:t>
      </w:r>
      <w:r w:rsidRPr="00AA3E43">
        <w:rPr>
          <w:rFonts w:ascii="Times New Roman" w:hAnsi="Times New Roman" w:cs="Times New Roman"/>
          <w:sz w:val="24"/>
          <w:szCs w:val="24"/>
        </w:rPr>
        <w:t xml:space="preserve"> </w:t>
      </w:r>
      <w:r w:rsidR="00AA3E43" w:rsidRPr="00AA3E43">
        <w:rPr>
          <w:rFonts w:ascii="Times New Roman" w:hAnsi="Times New Roman" w:cs="Times New Roman"/>
          <w:sz w:val="24"/>
          <w:szCs w:val="24"/>
        </w:rPr>
        <w:t>год структура</w:t>
      </w:r>
      <w:r w:rsidRPr="00AA3E43">
        <w:rPr>
          <w:rFonts w:ascii="Times New Roman" w:hAnsi="Times New Roman" w:cs="Times New Roman"/>
          <w:sz w:val="24"/>
          <w:szCs w:val="24"/>
        </w:rPr>
        <w:t xml:space="preserve"> </w:t>
      </w:r>
      <w:r w:rsidR="00AA3E43" w:rsidRPr="00AA3E43">
        <w:rPr>
          <w:rFonts w:ascii="Times New Roman" w:hAnsi="Times New Roman" w:cs="Times New Roman"/>
          <w:sz w:val="24"/>
          <w:szCs w:val="24"/>
        </w:rPr>
        <w:t>поступлений практически</w:t>
      </w:r>
      <w:r w:rsidR="00A92B05" w:rsidRPr="00AA3E43">
        <w:rPr>
          <w:rFonts w:ascii="Times New Roman" w:hAnsi="Times New Roman" w:cs="Times New Roman"/>
          <w:sz w:val="24"/>
          <w:szCs w:val="24"/>
        </w:rPr>
        <w:t xml:space="preserve"> не меняется.</w:t>
      </w:r>
    </w:p>
    <w:p w14:paraId="46594B98" w14:textId="77777777" w:rsidR="00262A4F" w:rsidRPr="00AA3E43" w:rsidRDefault="00DC1FB8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3E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</w:t>
      </w:r>
      <w:r w:rsidR="003913FB" w:rsidRPr="00AA3E43">
        <w:rPr>
          <w:rFonts w:ascii="Times New Roman" w:hAnsi="Times New Roman" w:cs="Times New Roman"/>
          <w:i/>
          <w:sz w:val="24"/>
          <w:szCs w:val="24"/>
          <w:u w:val="single"/>
        </w:rPr>
        <w:t>алоговы</w:t>
      </w:r>
      <w:r w:rsidRPr="00AA3E43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3913FB" w:rsidRPr="00AA3E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доход</w:t>
      </w:r>
      <w:r w:rsidRPr="00AA3E43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="00296CCA" w:rsidRPr="00AA3E4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AB5D87D" w14:textId="77777777" w:rsidR="003913FB" w:rsidRPr="00AA3E43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E43">
        <w:rPr>
          <w:rFonts w:ascii="Times New Roman" w:hAnsi="Times New Roman" w:cs="Times New Roman"/>
          <w:sz w:val="24"/>
          <w:szCs w:val="24"/>
        </w:rPr>
        <w:t>В трехлетнем бюджетном цикле налоговые доходы запланированы</w:t>
      </w:r>
      <w:r w:rsidR="00897044" w:rsidRPr="00AA3E43">
        <w:rPr>
          <w:rFonts w:ascii="Times New Roman" w:hAnsi="Times New Roman" w:cs="Times New Roman"/>
          <w:sz w:val="24"/>
          <w:szCs w:val="24"/>
        </w:rPr>
        <w:t xml:space="preserve"> </w:t>
      </w:r>
      <w:r w:rsidRPr="00AA3E4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D7D43" w:rsidRPr="00AA3E43">
        <w:rPr>
          <w:rFonts w:ascii="Times New Roman" w:hAnsi="Times New Roman" w:cs="Times New Roman"/>
          <w:sz w:val="24"/>
          <w:szCs w:val="24"/>
        </w:rPr>
        <w:t>2</w:t>
      </w:r>
      <w:r w:rsidR="00AA3E43" w:rsidRPr="00AA3E43">
        <w:rPr>
          <w:rFonts w:ascii="Times New Roman" w:hAnsi="Times New Roman" w:cs="Times New Roman"/>
          <w:sz w:val="24"/>
          <w:szCs w:val="24"/>
        </w:rPr>
        <w:t> </w:t>
      </w:r>
      <w:r w:rsidR="002D7D43" w:rsidRPr="00AA3E43">
        <w:rPr>
          <w:rFonts w:ascii="Times New Roman" w:hAnsi="Times New Roman" w:cs="Times New Roman"/>
          <w:sz w:val="24"/>
          <w:szCs w:val="24"/>
        </w:rPr>
        <w:t>4</w:t>
      </w:r>
      <w:r w:rsidR="00AA3E43" w:rsidRPr="00AA3E43">
        <w:rPr>
          <w:rFonts w:ascii="Times New Roman" w:hAnsi="Times New Roman" w:cs="Times New Roman"/>
          <w:sz w:val="24"/>
          <w:szCs w:val="24"/>
        </w:rPr>
        <w:t>57,4</w:t>
      </w:r>
      <w:r w:rsidR="00CE09FF" w:rsidRPr="00AA3E43">
        <w:rPr>
          <w:rFonts w:ascii="Times New Roman" w:hAnsi="Times New Roman" w:cs="Times New Roman"/>
          <w:sz w:val="24"/>
          <w:szCs w:val="24"/>
        </w:rPr>
        <w:t xml:space="preserve"> тыс</w:t>
      </w:r>
      <w:r w:rsidRPr="00AA3E43">
        <w:rPr>
          <w:rFonts w:ascii="Times New Roman" w:hAnsi="Times New Roman" w:cs="Times New Roman"/>
          <w:sz w:val="24"/>
          <w:szCs w:val="24"/>
        </w:rPr>
        <w:t>. рублей, в том числе на 202</w:t>
      </w:r>
      <w:r w:rsidR="00AA3E43" w:rsidRPr="00AA3E43">
        <w:rPr>
          <w:rFonts w:ascii="Times New Roman" w:hAnsi="Times New Roman" w:cs="Times New Roman"/>
          <w:sz w:val="24"/>
          <w:szCs w:val="24"/>
        </w:rPr>
        <w:t>5</w:t>
      </w:r>
      <w:r w:rsidRPr="00AA3E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A3E43" w:rsidRPr="00AA3E43">
        <w:rPr>
          <w:rFonts w:ascii="Times New Roman" w:hAnsi="Times New Roman" w:cs="Times New Roman"/>
          <w:sz w:val="24"/>
          <w:szCs w:val="24"/>
        </w:rPr>
        <w:t>762,6</w:t>
      </w:r>
      <w:r w:rsidR="00CE09FF" w:rsidRPr="00AA3E43">
        <w:rPr>
          <w:rFonts w:ascii="Times New Roman" w:hAnsi="Times New Roman" w:cs="Times New Roman"/>
          <w:sz w:val="24"/>
          <w:szCs w:val="24"/>
        </w:rPr>
        <w:t xml:space="preserve"> тыс</w:t>
      </w:r>
      <w:r w:rsidRPr="00AA3E43">
        <w:rPr>
          <w:rFonts w:ascii="Times New Roman" w:hAnsi="Times New Roman" w:cs="Times New Roman"/>
          <w:sz w:val="24"/>
          <w:szCs w:val="24"/>
        </w:rPr>
        <w:t>. рублей</w:t>
      </w:r>
      <w:r w:rsidR="00897044" w:rsidRPr="00AA3E43">
        <w:rPr>
          <w:rFonts w:ascii="Times New Roman" w:hAnsi="Times New Roman" w:cs="Times New Roman"/>
          <w:sz w:val="24"/>
          <w:szCs w:val="24"/>
        </w:rPr>
        <w:t xml:space="preserve"> </w:t>
      </w:r>
      <w:r w:rsidRPr="00AA3E43">
        <w:rPr>
          <w:rFonts w:ascii="Times New Roman" w:hAnsi="Times New Roman" w:cs="Times New Roman"/>
          <w:sz w:val="24"/>
          <w:szCs w:val="24"/>
        </w:rPr>
        <w:t>(</w:t>
      </w:r>
      <w:r w:rsidR="00537857" w:rsidRPr="00AA3E43">
        <w:rPr>
          <w:rFonts w:ascii="Times New Roman" w:hAnsi="Times New Roman" w:cs="Times New Roman"/>
          <w:sz w:val="24"/>
          <w:szCs w:val="24"/>
        </w:rPr>
        <w:t>с</w:t>
      </w:r>
      <w:r w:rsidR="002D7D43" w:rsidRPr="00AA3E43">
        <w:rPr>
          <w:rFonts w:ascii="Times New Roman" w:hAnsi="Times New Roman" w:cs="Times New Roman"/>
          <w:sz w:val="24"/>
          <w:szCs w:val="24"/>
        </w:rPr>
        <w:t xml:space="preserve">о снижением к </w:t>
      </w:r>
      <w:r w:rsidRPr="00AA3E43">
        <w:rPr>
          <w:rFonts w:ascii="Times New Roman" w:hAnsi="Times New Roman" w:cs="Times New Roman"/>
          <w:sz w:val="24"/>
          <w:szCs w:val="24"/>
        </w:rPr>
        <w:t>первоначальной редакции бюджета на 202</w:t>
      </w:r>
      <w:r w:rsidR="00AA3E43" w:rsidRPr="00AA3E43">
        <w:rPr>
          <w:rFonts w:ascii="Times New Roman" w:hAnsi="Times New Roman" w:cs="Times New Roman"/>
          <w:sz w:val="24"/>
          <w:szCs w:val="24"/>
        </w:rPr>
        <w:t>4</w:t>
      </w:r>
      <w:r w:rsidRPr="00AA3E43">
        <w:rPr>
          <w:rFonts w:ascii="Times New Roman" w:hAnsi="Times New Roman" w:cs="Times New Roman"/>
          <w:sz w:val="24"/>
          <w:szCs w:val="24"/>
        </w:rPr>
        <w:t xml:space="preserve"> год</w:t>
      </w:r>
      <w:r w:rsidR="00E34ABE" w:rsidRPr="00AA3E43">
        <w:rPr>
          <w:rFonts w:ascii="Times New Roman" w:hAnsi="Times New Roman" w:cs="Times New Roman"/>
          <w:sz w:val="24"/>
          <w:szCs w:val="24"/>
        </w:rPr>
        <w:t xml:space="preserve"> </w:t>
      </w:r>
      <w:r w:rsidR="00C008DE" w:rsidRPr="00AA3E43">
        <w:rPr>
          <w:rFonts w:ascii="Times New Roman" w:hAnsi="Times New Roman" w:cs="Times New Roman"/>
          <w:sz w:val="24"/>
          <w:szCs w:val="24"/>
        </w:rPr>
        <w:t xml:space="preserve">на </w:t>
      </w:r>
      <w:r w:rsidR="00AA3E43" w:rsidRPr="00AA3E43">
        <w:rPr>
          <w:rFonts w:ascii="Times New Roman" w:hAnsi="Times New Roman" w:cs="Times New Roman"/>
          <w:sz w:val="24"/>
          <w:szCs w:val="24"/>
        </w:rPr>
        <w:t>6,0</w:t>
      </w:r>
      <w:r w:rsidR="00C008DE" w:rsidRPr="00AA3E43">
        <w:rPr>
          <w:rFonts w:ascii="Times New Roman" w:hAnsi="Times New Roman" w:cs="Times New Roman"/>
          <w:sz w:val="24"/>
          <w:szCs w:val="24"/>
        </w:rPr>
        <w:t xml:space="preserve"> %</w:t>
      </w:r>
      <w:r w:rsidRPr="00AA3E43">
        <w:rPr>
          <w:rFonts w:ascii="Times New Roman" w:hAnsi="Times New Roman" w:cs="Times New Roman"/>
          <w:sz w:val="24"/>
          <w:szCs w:val="24"/>
        </w:rPr>
        <w:t>)</w:t>
      </w:r>
      <w:r w:rsidR="00CE09FF" w:rsidRPr="00AA3E43">
        <w:rPr>
          <w:rFonts w:ascii="Times New Roman" w:hAnsi="Times New Roman" w:cs="Times New Roman"/>
          <w:sz w:val="24"/>
          <w:szCs w:val="24"/>
        </w:rPr>
        <w:t>.</w:t>
      </w:r>
    </w:p>
    <w:p w14:paraId="5D3F1E2E" w14:textId="77777777" w:rsidR="00E10D09" w:rsidRPr="00AA3E43" w:rsidRDefault="00514E3B" w:rsidP="00C42E54">
      <w:pPr>
        <w:spacing w:after="0" w:line="240" w:lineRule="atLeast"/>
        <w:ind w:firstLine="708"/>
        <w:jc w:val="both"/>
      </w:pPr>
      <w:r w:rsidRPr="00AA3E43">
        <w:rPr>
          <w:rFonts w:ascii="Times New Roman" w:hAnsi="Times New Roman" w:cs="Times New Roman"/>
          <w:sz w:val="24"/>
          <w:szCs w:val="24"/>
        </w:rPr>
        <w:lastRenderedPageBreak/>
        <w:t>По налогу на доходы физических лиц в 202</w:t>
      </w:r>
      <w:r w:rsidR="00AA3E43" w:rsidRPr="00AA3E43">
        <w:rPr>
          <w:rFonts w:ascii="Times New Roman" w:hAnsi="Times New Roman" w:cs="Times New Roman"/>
          <w:sz w:val="24"/>
          <w:szCs w:val="24"/>
        </w:rPr>
        <w:t>5</w:t>
      </w:r>
      <w:r w:rsidR="00447150" w:rsidRPr="00AA3E43">
        <w:rPr>
          <w:rFonts w:ascii="Times New Roman" w:hAnsi="Times New Roman" w:cs="Times New Roman"/>
          <w:sz w:val="24"/>
          <w:szCs w:val="24"/>
        </w:rPr>
        <w:t>–</w:t>
      </w:r>
      <w:r w:rsidRPr="00AA3E43">
        <w:rPr>
          <w:rFonts w:ascii="Times New Roman" w:hAnsi="Times New Roman" w:cs="Times New Roman"/>
          <w:sz w:val="24"/>
          <w:szCs w:val="24"/>
        </w:rPr>
        <w:t>202</w:t>
      </w:r>
      <w:r w:rsidR="00AA3E43" w:rsidRPr="00AA3E43">
        <w:rPr>
          <w:rFonts w:ascii="Times New Roman" w:hAnsi="Times New Roman" w:cs="Times New Roman"/>
          <w:sz w:val="24"/>
          <w:szCs w:val="24"/>
        </w:rPr>
        <w:t>7</w:t>
      </w:r>
      <w:r w:rsidRPr="00AA3E43">
        <w:rPr>
          <w:rFonts w:ascii="Times New Roman" w:hAnsi="Times New Roman" w:cs="Times New Roman"/>
          <w:sz w:val="24"/>
          <w:szCs w:val="24"/>
        </w:rPr>
        <w:t xml:space="preserve"> годах планируются поступления в сумме </w:t>
      </w:r>
      <w:r w:rsidR="00AA3E43" w:rsidRPr="00AA3E43">
        <w:rPr>
          <w:rFonts w:ascii="Times New Roman" w:hAnsi="Times New Roman" w:cs="Times New Roman"/>
          <w:sz w:val="24"/>
          <w:szCs w:val="24"/>
        </w:rPr>
        <w:t>406,4</w:t>
      </w:r>
      <w:r w:rsidR="00C008DE" w:rsidRPr="00AA3E43">
        <w:rPr>
          <w:rFonts w:ascii="Times New Roman" w:hAnsi="Times New Roman" w:cs="Times New Roman"/>
          <w:sz w:val="24"/>
          <w:szCs w:val="24"/>
        </w:rPr>
        <w:t xml:space="preserve"> </w:t>
      </w:r>
      <w:r w:rsidR="00E82B8D" w:rsidRPr="00AA3E43">
        <w:rPr>
          <w:rFonts w:ascii="Times New Roman" w:hAnsi="Times New Roman" w:cs="Times New Roman"/>
          <w:sz w:val="24"/>
          <w:szCs w:val="24"/>
        </w:rPr>
        <w:t xml:space="preserve">тыс. рублей, в том числе на </w:t>
      </w:r>
      <w:r w:rsidR="00AA3E43" w:rsidRPr="00AA3E43">
        <w:rPr>
          <w:rFonts w:ascii="Times New Roman" w:hAnsi="Times New Roman" w:cs="Times New Roman"/>
          <w:sz w:val="24"/>
          <w:szCs w:val="24"/>
        </w:rPr>
        <w:t>2025 год</w:t>
      </w:r>
      <w:r w:rsidRPr="00AA3E43">
        <w:rPr>
          <w:rFonts w:ascii="Times New Roman" w:hAnsi="Times New Roman" w:cs="Times New Roman"/>
          <w:sz w:val="24"/>
          <w:szCs w:val="24"/>
        </w:rPr>
        <w:t xml:space="preserve"> </w:t>
      </w:r>
      <w:r w:rsidR="00C4657E" w:rsidRPr="00AA3E4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A2F78" w:rsidRPr="00AA3E43">
        <w:rPr>
          <w:rFonts w:ascii="Times New Roman" w:hAnsi="Times New Roman" w:cs="Times New Roman"/>
          <w:sz w:val="24"/>
          <w:szCs w:val="24"/>
        </w:rPr>
        <w:t>1</w:t>
      </w:r>
      <w:r w:rsidR="00AA3E43" w:rsidRPr="00AA3E43">
        <w:rPr>
          <w:rFonts w:ascii="Times New Roman" w:hAnsi="Times New Roman" w:cs="Times New Roman"/>
          <w:sz w:val="24"/>
          <w:szCs w:val="24"/>
        </w:rPr>
        <w:t>29,8</w:t>
      </w:r>
      <w:r w:rsidRPr="00AA3E43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D540A1" w:rsidRPr="00AA3E43">
        <w:rPr>
          <w:rFonts w:ascii="Times New Roman" w:hAnsi="Times New Roman" w:cs="Times New Roman"/>
          <w:sz w:val="24"/>
          <w:szCs w:val="24"/>
        </w:rPr>
        <w:t>с</w:t>
      </w:r>
      <w:r w:rsidR="000A2F78" w:rsidRPr="00AA3E43">
        <w:rPr>
          <w:rFonts w:ascii="Times New Roman" w:hAnsi="Times New Roman" w:cs="Times New Roman"/>
          <w:sz w:val="24"/>
          <w:szCs w:val="24"/>
        </w:rPr>
        <w:t xml:space="preserve"> увеличением </w:t>
      </w:r>
      <w:r w:rsidRPr="00AA3E43">
        <w:rPr>
          <w:rFonts w:ascii="Times New Roman" w:hAnsi="Times New Roman" w:cs="Times New Roman"/>
          <w:sz w:val="24"/>
          <w:szCs w:val="24"/>
        </w:rPr>
        <w:t>к первоначальной редакции бюджета на 202</w:t>
      </w:r>
      <w:r w:rsidR="00AA3E43" w:rsidRPr="00AA3E43">
        <w:rPr>
          <w:rFonts w:ascii="Times New Roman" w:hAnsi="Times New Roman" w:cs="Times New Roman"/>
          <w:sz w:val="24"/>
          <w:szCs w:val="24"/>
        </w:rPr>
        <w:t>4</w:t>
      </w:r>
      <w:r w:rsidRPr="00AA3E43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AA3E43" w:rsidRPr="00AA3E43">
        <w:rPr>
          <w:rFonts w:ascii="Times New Roman" w:hAnsi="Times New Roman" w:cs="Times New Roman"/>
          <w:sz w:val="24"/>
          <w:szCs w:val="24"/>
        </w:rPr>
        <w:t>29,8</w:t>
      </w:r>
      <w:r w:rsidR="00537857" w:rsidRPr="00AA3E43">
        <w:rPr>
          <w:rFonts w:ascii="Times New Roman" w:hAnsi="Times New Roman" w:cs="Times New Roman"/>
          <w:sz w:val="24"/>
          <w:szCs w:val="24"/>
        </w:rPr>
        <w:t xml:space="preserve"> </w:t>
      </w:r>
      <w:r w:rsidRPr="00AA3E43">
        <w:rPr>
          <w:rFonts w:ascii="Times New Roman" w:hAnsi="Times New Roman" w:cs="Times New Roman"/>
          <w:sz w:val="24"/>
          <w:szCs w:val="24"/>
        </w:rPr>
        <w:t>%).</w:t>
      </w:r>
      <w:r w:rsidR="00E10D09" w:rsidRPr="00AA3E43">
        <w:t xml:space="preserve"> </w:t>
      </w:r>
    </w:p>
    <w:p w14:paraId="5975C4B1" w14:textId="77777777" w:rsidR="00E10D09" w:rsidRPr="00AA3E43" w:rsidRDefault="00E10D09" w:rsidP="00E10D0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налогу на товары (работы, услуги), реализуемые на территории Российской Федерации (доходы от уплаты акцизов на нефтепродукты)</w:t>
      </w:r>
      <w:r w:rsidRPr="00AA3E43">
        <w:rPr>
          <w:rFonts w:ascii="Times New Roman" w:hAnsi="Times New Roman" w:cs="Times New Roman"/>
          <w:sz w:val="24"/>
          <w:szCs w:val="24"/>
        </w:rPr>
        <w:t xml:space="preserve"> в 202</w:t>
      </w:r>
      <w:r w:rsidR="00AA3E43" w:rsidRPr="00AA3E43">
        <w:rPr>
          <w:rFonts w:ascii="Times New Roman" w:hAnsi="Times New Roman" w:cs="Times New Roman"/>
          <w:sz w:val="24"/>
          <w:szCs w:val="24"/>
        </w:rPr>
        <w:t>5</w:t>
      </w:r>
      <w:r w:rsidRPr="00AA3E43">
        <w:rPr>
          <w:rFonts w:ascii="Times New Roman" w:hAnsi="Times New Roman" w:cs="Times New Roman"/>
          <w:sz w:val="24"/>
          <w:szCs w:val="24"/>
        </w:rPr>
        <w:t>-202</w:t>
      </w:r>
      <w:r w:rsidR="00AA3E43" w:rsidRPr="00AA3E43">
        <w:rPr>
          <w:rFonts w:ascii="Times New Roman" w:hAnsi="Times New Roman" w:cs="Times New Roman"/>
          <w:sz w:val="24"/>
          <w:szCs w:val="24"/>
        </w:rPr>
        <w:t>7</w:t>
      </w:r>
      <w:r w:rsidRPr="00AA3E43">
        <w:rPr>
          <w:rFonts w:ascii="Times New Roman" w:hAnsi="Times New Roman" w:cs="Times New Roman"/>
          <w:sz w:val="24"/>
          <w:szCs w:val="24"/>
        </w:rPr>
        <w:t xml:space="preserve"> годах планируются поступления в сумме </w:t>
      </w:r>
      <w:r w:rsidR="00AA3E43" w:rsidRPr="00AA3E43">
        <w:rPr>
          <w:rFonts w:ascii="Times New Roman" w:hAnsi="Times New Roman" w:cs="Times New Roman"/>
          <w:sz w:val="24"/>
          <w:szCs w:val="24"/>
        </w:rPr>
        <w:t>1021,7</w:t>
      </w:r>
      <w:r w:rsidRPr="00AA3E43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AA3E43" w:rsidRPr="00AA3E43">
        <w:rPr>
          <w:rFonts w:ascii="Times New Roman" w:hAnsi="Times New Roman" w:cs="Times New Roman"/>
          <w:sz w:val="24"/>
          <w:szCs w:val="24"/>
        </w:rPr>
        <w:t>5</w:t>
      </w:r>
      <w:r w:rsidRPr="00AA3E4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A3E43" w:rsidRPr="00AA3E43">
        <w:rPr>
          <w:rFonts w:ascii="Times New Roman" w:hAnsi="Times New Roman" w:cs="Times New Roman"/>
          <w:sz w:val="24"/>
          <w:szCs w:val="24"/>
        </w:rPr>
        <w:t>292,1 тыс.</w:t>
      </w:r>
      <w:r w:rsidRPr="00AA3E43">
        <w:rPr>
          <w:rFonts w:ascii="Times New Roman" w:hAnsi="Times New Roman" w:cs="Times New Roman"/>
          <w:sz w:val="24"/>
          <w:szCs w:val="24"/>
        </w:rPr>
        <w:t xml:space="preserve"> рублей, с</w:t>
      </w:r>
      <w:r w:rsidR="00AA3E43" w:rsidRPr="00AA3E43">
        <w:rPr>
          <w:rFonts w:ascii="Times New Roman" w:hAnsi="Times New Roman" w:cs="Times New Roman"/>
          <w:sz w:val="24"/>
          <w:szCs w:val="24"/>
        </w:rPr>
        <w:t xml:space="preserve"> увеличением </w:t>
      </w:r>
      <w:r w:rsidRPr="00AA3E43">
        <w:rPr>
          <w:rFonts w:ascii="Times New Roman" w:hAnsi="Times New Roman" w:cs="Times New Roman"/>
          <w:sz w:val="24"/>
          <w:szCs w:val="24"/>
        </w:rPr>
        <w:t>к первоначальной редакции бюджета на 202</w:t>
      </w:r>
      <w:r w:rsidR="00AA3E43" w:rsidRPr="00AA3E43">
        <w:rPr>
          <w:rFonts w:ascii="Times New Roman" w:hAnsi="Times New Roman" w:cs="Times New Roman"/>
          <w:sz w:val="24"/>
          <w:szCs w:val="24"/>
        </w:rPr>
        <w:t>4</w:t>
      </w:r>
      <w:r w:rsidRPr="00AA3E43">
        <w:rPr>
          <w:rFonts w:ascii="Times New Roman" w:hAnsi="Times New Roman" w:cs="Times New Roman"/>
          <w:sz w:val="24"/>
          <w:szCs w:val="24"/>
        </w:rPr>
        <w:t xml:space="preserve"> год </w:t>
      </w:r>
      <w:r w:rsidR="00AA3E43" w:rsidRPr="00AA3E43">
        <w:rPr>
          <w:rFonts w:ascii="Times New Roman" w:hAnsi="Times New Roman" w:cs="Times New Roman"/>
          <w:sz w:val="24"/>
          <w:szCs w:val="24"/>
        </w:rPr>
        <w:t>боле чем в 1,5 раза.</w:t>
      </w:r>
    </w:p>
    <w:p w14:paraId="1607AF6B" w14:textId="77777777" w:rsidR="00514E3B" w:rsidRPr="00AA3E43" w:rsidRDefault="00E10D09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E43">
        <w:rPr>
          <w:rFonts w:ascii="Times New Roman" w:hAnsi="Times New Roman" w:cs="Times New Roman"/>
          <w:sz w:val="24"/>
          <w:szCs w:val="24"/>
        </w:rPr>
        <w:t xml:space="preserve">По налогу на имущество физических лиц </w:t>
      </w:r>
      <w:r w:rsidR="005B01DD" w:rsidRPr="00AA3E43">
        <w:rPr>
          <w:rFonts w:ascii="Times New Roman" w:hAnsi="Times New Roman" w:cs="Times New Roman"/>
          <w:sz w:val="24"/>
          <w:szCs w:val="24"/>
        </w:rPr>
        <w:t>в 202</w:t>
      </w:r>
      <w:r w:rsidR="00AA3E43" w:rsidRPr="00AA3E43">
        <w:rPr>
          <w:rFonts w:ascii="Times New Roman" w:hAnsi="Times New Roman" w:cs="Times New Roman"/>
          <w:sz w:val="24"/>
          <w:szCs w:val="24"/>
        </w:rPr>
        <w:t>5</w:t>
      </w:r>
      <w:r w:rsidR="005B01DD" w:rsidRPr="00AA3E43">
        <w:rPr>
          <w:rFonts w:ascii="Times New Roman" w:hAnsi="Times New Roman" w:cs="Times New Roman"/>
          <w:sz w:val="24"/>
          <w:szCs w:val="24"/>
        </w:rPr>
        <w:t>-202</w:t>
      </w:r>
      <w:r w:rsidR="00AA3E43" w:rsidRPr="00AA3E43">
        <w:rPr>
          <w:rFonts w:ascii="Times New Roman" w:hAnsi="Times New Roman" w:cs="Times New Roman"/>
          <w:sz w:val="24"/>
          <w:szCs w:val="24"/>
        </w:rPr>
        <w:t>7</w:t>
      </w:r>
      <w:r w:rsidR="005B01DD" w:rsidRPr="00AA3E43">
        <w:rPr>
          <w:rFonts w:ascii="Times New Roman" w:hAnsi="Times New Roman" w:cs="Times New Roman"/>
          <w:sz w:val="24"/>
          <w:szCs w:val="24"/>
        </w:rPr>
        <w:t xml:space="preserve"> годах </w:t>
      </w:r>
      <w:r w:rsidRPr="00AA3E43">
        <w:rPr>
          <w:rFonts w:ascii="Times New Roman" w:hAnsi="Times New Roman" w:cs="Times New Roman"/>
          <w:sz w:val="24"/>
          <w:szCs w:val="24"/>
        </w:rPr>
        <w:t xml:space="preserve">планируются поступления в сумме </w:t>
      </w:r>
      <w:r w:rsidR="005B01DD" w:rsidRPr="00AA3E43">
        <w:rPr>
          <w:rFonts w:ascii="Times New Roman" w:hAnsi="Times New Roman" w:cs="Times New Roman"/>
          <w:sz w:val="24"/>
          <w:szCs w:val="24"/>
        </w:rPr>
        <w:t>1</w:t>
      </w:r>
      <w:r w:rsidR="00AA3E43" w:rsidRPr="00AA3E43">
        <w:rPr>
          <w:rFonts w:ascii="Times New Roman" w:hAnsi="Times New Roman" w:cs="Times New Roman"/>
          <w:sz w:val="24"/>
          <w:szCs w:val="24"/>
        </w:rPr>
        <w:t>08,3</w:t>
      </w:r>
      <w:r w:rsidRPr="00AA3E43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AA3E43" w:rsidRPr="00AA3E43">
        <w:rPr>
          <w:rFonts w:ascii="Times New Roman" w:hAnsi="Times New Roman" w:cs="Times New Roman"/>
          <w:sz w:val="24"/>
          <w:szCs w:val="24"/>
        </w:rPr>
        <w:t>5</w:t>
      </w:r>
      <w:r w:rsidRPr="00AA3E4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A3E43" w:rsidRPr="00AA3E43">
        <w:rPr>
          <w:rFonts w:ascii="Times New Roman" w:hAnsi="Times New Roman" w:cs="Times New Roman"/>
          <w:sz w:val="24"/>
          <w:szCs w:val="24"/>
        </w:rPr>
        <w:t>36,1</w:t>
      </w:r>
      <w:r w:rsidRPr="00AA3E43">
        <w:rPr>
          <w:rFonts w:ascii="Times New Roman" w:hAnsi="Times New Roman" w:cs="Times New Roman"/>
          <w:sz w:val="24"/>
          <w:szCs w:val="24"/>
        </w:rPr>
        <w:t xml:space="preserve"> тыс. рублей, с</w:t>
      </w:r>
      <w:r w:rsidR="00AA3E43" w:rsidRPr="00AA3E43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="005B01DD" w:rsidRPr="00AA3E43">
        <w:rPr>
          <w:rFonts w:ascii="Times New Roman" w:hAnsi="Times New Roman" w:cs="Times New Roman"/>
          <w:sz w:val="24"/>
          <w:szCs w:val="24"/>
        </w:rPr>
        <w:t xml:space="preserve">к </w:t>
      </w:r>
      <w:r w:rsidRPr="00AA3E43">
        <w:rPr>
          <w:rFonts w:ascii="Times New Roman" w:hAnsi="Times New Roman" w:cs="Times New Roman"/>
          <w:sz w:val="24"/>
          <w:szCs w:val="24"/>
        </w:rPr>
        <w:t>первоначальной редакции бюджета на 202</w:t>
      </w:r>
      <w:r w:rsidR="00AA3E43" w:rsidRPr="00AA3E43">
        <w:rPr>
          <w:rFonts w:ascii="Times New Roman" w:hAnsi="Times New Roman" w:cs="Times New Roman"/>
          <w:sz w:val="24"/>
          <w:szCs w:val="24"/>
        </w:rPr>
        <w:t>4</w:t>
      </w:r>
      <w:r w:rsidRPr="00AA3E43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AA3E43" w:rsidRPr="00AA3E43">
        <w:rPr>
          <w:rFonts w:ascii="Times New Roman" w:hAnsi="Times New Roman" w:cs="Times New Roman"/>
          <w:sz w:val="24"/>
          <w:szCs w:val="24"/>
        </w:rPr>
        <w:t>12,0</w:t>
      </w:r>
      <w:r w:rsidRPr="00AA3E43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3FE14BAD" w14:textId="77777777" w:rsidR="005B01DD" w:rsidRPr="00AA3E43" w:rsidRDefault="005B01DD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E43">
        <w:rPr>
          <w:rFonts w:ascii="Times New Roman" w:hAnsi="Times New Roman" w:cs="Times New Roman"/>
          <w:sz w:val="24"/>
          <w:szCs w:val="24"/>
        </w:rPr>
        <w:t>По земельному налогу в 202</w:t>
      </w:r>
      <w:r w:rsidR="00AA3E43">
        <w:rPr>
          <w:rFonts w:ascii="Times New Roman" w:hAnsi="Times New Roman" w:cs="Times New Roman"/>
          <w:sz w:val="24"/>
          <w:szCs w:val="24"/>
        </w:rPr>
        <w:t>5</w:t>
      </w:r>
      <w:r w:rsidRPr="00AA3E43">
        <w:rPr>
          <w:rFonts w:ascii="Times New Roman" w:hAnsi="Times New Roman" w:cs="Times New Roman"/>
          <w:sz w:val="24"/>
          <w:szCs w:val="24"/>
        </w:rPr>
        <w:t>-202</w:t>
      </w:r>
      <w:r w:rsidR="00AA3E43">
        <w:rPr>
          <w:rFonts w:ascii="Times New Roman" w:hAnsi="Times New Roman" w:cs="Times New Roman"/>
          <w:sz w:val="24"/>
          <w:szCs w:val="24"/>
        </w:rPr>
        <w:t>7</w:t>
      </w:r>
      <w:r w:rsidRPr="00AA3E43">
        <w:rPr>
          <w:rFonts w:ascii="Times New Roman" w:hAnsi="Times New Roman" w:cs="Times New Roman"/>
          <w:sz w:val="24"/>
          <w:szCs w:val="24"/>
        </w:rPr>
        <w:t xml:space="preserve"> годах планируется поступление в сумме </w:t>
      </w:r>
      <w:r w:rsidR="00AA3E43">
        <w:rPr>
          <w:rFonts w:ascii="Times New Roman" w:hAnsi="Times New Roman" w:cs="Times New Roman"/>
          <w:sz w:val="24"/>
          <w:szCs w:val="24"/>
        </w:rPr>
        <w:t>661,2</w:t>
      </w:r>
      <w:r w:rsidRPr="00AA3E43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AA3E43">
        <w:rPr>
          <w:rFonts w:ascii="Times New Roman" w:hAnsi="Times New Roman" w:cs="Times New Roman"/>
          <w:sz w:val="24"/>
          <w:szCs w:val="24"/>
        </w:rPr>
        <w:t>5</w:t>
      </w:r>
      <w:r w:rsidRPr="00AA3E43">
        <w:rPr>
          <w:rFonts w:ascii="Times New Roman" w:hAnsi="Times New Roman" w:cs="Times New Roman"/>
          <w:sz w:val="24"/>
          <w:szCs w:val="24"/>
        </w:rPr>
        <w:t xml:space="preserve"> год в сумме 2</w:t>
      </w:r>
      <w:r w:rsidR="00AA3E43">
        <w:rPr>
          <w:rFonts w:ascii="Times New Roman" w:hAnsi="Times New Roman" w:cs="Times New Roman"/>
          <w:sz w:val="24"/>
          <w:szCs w:val="24"/>
        </w:rPr>
        <w:t>20,4</w:t>
      </w:r>
      <w:r w:rsidRPr="00AA3E43">
        <w:rPr>
          <w:rFonts w:ascii="Times New Roman" w:hAnsi="Times New Roman" w:cs="Times New Roman"/>
          <w:sz w:val="24"/>
          <w:szCs w:val="24"/>
        </w:rPr>
        <w:t xml:space="preserve"> тыс. рублей, со снижением к первоначальной редакции бюджета на 202</w:t>
      </w:r>
      <w:r w:rsidR="00AA3E43">
        <w:rPr>
          <w:rFonts w:ascii="Times New Roman" w:hAnsi="Times New Roman" w:cs="Times New Roman"/>
          <w:sz w:val="24"/>
          <w:szCs w:val="24"/>
        </w:rPr>
        <w:t>4</w:t>
      </w:r>
      <w:r w:rsidRPr="00AA3E43">
        <w:rPr>
          <w:rFonts w:ascii="Times New Roman" w:hAnsi="Times New Roman" w:cs="Times New Roman"/>
          <w:sz w:val="24"/>
          <w:szCs w:val="24"/>
        </w:rPr>
        <w:t xml:space="preserve"> год </w:t>
      </w:r>
      <w:r w:rsidR="00AA3E43">
        <w:rPr>
          <w:rFonts w:ascii="Times New Roman" w:hAnsi="Times New Roman" w:cs="Times New Roman"/>
          <w:sz w:val="24"/>
          <w:szCs w:val="24"/>
        </w:rPr>
        <w:t>на 25,2</w:t>
      </w:r>
      <w:r w:rsidRPr="00AA3E43">
        <w:rPr>
          <w:rFonts w:ascii="Times New Roman" w:hAnsi="Times New Roman" w:cs="Times New Roman"/>
          <w:sz w:val="24"/>
          <w:szCs w:val="24"/>
        </w:rPr>
        <w:t>%</w:t>
      </w:r>
      <w:r w:rsidR="00AA3E43">
        <w:rPr>
          <w:rFonts w:ascii="Times New Roman" w:hAnsi="Times New Roman" w:cs="Times New Roman"/>
          <w:sz w:val="24"/>
          <w:szCs w:val="24"/>
        </w:rPr>
        <w:t>.</w:t>
      </w:r>
    </w:p>
    <w:p w14:paraId="41210157" w14:textId="77777777" w:rsidR="009D246F" w:rsidRPr="00A674EF" w:rsidRDefault="00AB6490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4EF">
        <w:rPr>
          <w:rFonts w:ascii="Times New Roman" w:hAnsi="Times New Roman" w:cs="Times New Roman"/>
          <w:sz w:val="24"/>
          <w:szCs w:val="24"/>
        </w:rPr>
        <w:t xml:space="preserve">По единому сельскохозяйственному налогу </w:t>
      </w:r>
      <w:r w:rsidR="005B01DD" w:rsidRPr="00A674EF">
        <w:rPr>
          <w:rFonts w:ascii="Times New Roman" w:hAnsi="Times New Roman" w:cs="Times New Roman"/>
          <w:sz w:val="24"/>
          <w:szCs w:val="24"/>
        </w:rPr>
        <w:t>в 202</w:t>
      </w:r>
      <w:r w:rsidR="004744BE">
        <w:rPr>
          <w:rFonts w:ascii="Times New Roman" w:hAnsi="Times New Roman" w:cs="Times New Roman"/>
          <w:sz w:val="24"/>
          <w:szCs w:val="24"/>
        </w:rPr>
        <w:t>5</w:t>
      </w:r>
      <w:r w:rsidR="005B01DD" w:rsidRPr="00A674EF">
        <w:rPr>
          <w:rFonts w:ascii="Times New Roman" w:hAnsi="Times New Roman" w:cs="Times New Roman"/>
          <w:sz w:val="24"/>
          <w:szCs w:val="24"/>
        </w:rPr>
        <w:t>-202</w:t>
      </w:r>
      <w:r w:rsidR="004744BE">
        <w:rPr>
          <w:rFonts w:ascii="Times New Roman" w:hAnsi="Times New Roman" w:cs="Times New Roman"/>
          <w:sz w:val="24"/>
          <w:szCs w:val="24"/>
        </w:rPr>
        <w:t>7</w:t>
      </w:r>
      <w:r w:rsidR="005B01DD" w:rsidRPr="00A674EF">
        <w:rPr>
          <w:rFonts w:ascii="Times New Roman" w:hAnsi="Times New Roman" w:cs="Times New Roman"/>
          <w:sz w:val="24"/>
          <w:szCs w:val="24"/>
        </w:rPr>
        <w:t xml:space="preserve"> годах </w:t>
      </w:r>
      <w:r w:rsidRPr="00A674EF">
        <w:rPr>
          <w:rFonts w:ascii="Times New Roman" w:hAnsi="Times New Roman" w:cs="Times New Roman"/>
          <w:sz w:val="24"/>
          <w:szCs w:val="24"/>
        </w:rPr>
        <w:t xml:space="preserve">доходы запланированы в сумме </w:t>
      </w:r>
      <w:r w:rsidR="00AA3E43" w:rsidRPr="00A674EF">
        <w:rPr>
          <w:rFonts w:ascii="Times New Roman" w:hAnsi="Times New Roman" w:cs="Times New Roman"/>
          <w:sz w:val="24"/>
          <w:szCs w:val="24"/>
        </w:rPr>
        <w:t>259,8</w:t>
      </w:r>
      <w:r w:rsidRPr="00A674EF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AA3E43" w:rsidRPr="00A674EF">
        <w:rPr>
          <w:rFonts w:ascii="Times New Roman" w:hAnsi="Times New Roman" w:cs="Times New Roman"/>
          <w:sz w:val="24"/>
          <w:szCs w:val="24"/>
        </w:rPr>
        <w:t>5</w:t>
      </w:r>
      <w:r w:rsidRPr="00A674E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A3E43" w:rsidRPr="00A674EF">
        <w:rPr>
          <w:rFonts w:ascii="Times New Roman" w:hAnsi="Times New Roman" w:cs="Times New Roman"/>
          <w:sz w:val="24"/>
          <w:szCs w:val="24"/>
        </w:rPr>
        <w:t>84,2</w:t>
      </w:r>
      <w:r w:rsidRPr="00A674E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B01DD" w:rsidRPr="00A674EF">
        <w:rPr>
          <w:rFonts w:ascii="Times New Roman" w:hAnsi="Times New Roman" w:cs="Times New Roman"/>
          <w:sz w:val="24"/>
          <w:szCs w:val="24"/>
        </w:rPr>
        <w:t xml:space="preserve">, со снижением </w:t>
      </w:r>
      <w:r w:rsidRPr="00A674EF">
        <w:rPr>
          <w:rFonts w:ascii="Times New Roman" w:hAnsi="Times New Roman" w:cs="Times New Roman"/>
          <w:sz w:val="24"/>
          <w:szCs w:val="24"/>
        </w:rPr>
        <w:t>к первоначальной редакции бюджета на 202</w:t>
      </w:r>
      <w:r w:rsidR="00AA3E43" w:rsidRPr="00A674EF">
        <w:rPr>
          <w:rFonts w:ascii="Times New Roman" w:hAnsi="Times New Roman" w:cs="Times New Roman"/>
          <w:sz w:val="24"/>
          <w:szCs w:val="24"/>
        </w:rPr>
        <w:t>4</w:t>
      </w:r>
      <w:r w:rsidRPr="00A674EF">
        <w:rPr>
          <w:rFonts w:ascii="Times New Roman" w:hAnsi="Times New Roman" w:cs="Times New Roman"/>
          <w:sz w:val="24"/>
          <w:szCs w:val="24"/>
        </w:rPr>
        <w:t xml:space="preserve"> год </w:t>
      </w:r>
      <w:r w:rsidR="00AA3E43" w:rsidRPr="00A674EF">
        <w:rPr>
          <w:rFonts w:ascii="Times New Roman" w:hAnsi="Times New Roman" w:cs="Times New Roman"/>
          <w:sz w:val="24"/>
          <w:szCs w:val="24"/>
        </w:rPr>
        <w:t xml:space="preserve">более чем </w:t>
      </w:r>
      <w:r w:rsidR="00A674EF" w:rsidRPr="00A674EF">
        <w:rPr>
          <w:rFonts w:ascii="Times New Roman" w:hAnsi="Times New Roman" w:cs="Times New Roman"/>
          <w:sz w:val="24"/>
          <w:szCs w:val="24"/>
        </w:rPr>
        <w:t>в 2 раза.</w:t>
      </w:r>
    </w:p>
    <w:p w14:paraId="2A3D4A1D" w14:textId="77777777" w:rsidR="00CE0FED" w:rsidRPr="00A674EF" w:rsidRDefault="00E81372" w:rsidP="00CE0FE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4EF">
        <w:rPr>
          <w:rFonts w:ascii="Times New Roman" w:hAnsi="Times New Roman" w:cs="Times New Roman"/>
          <w:sz w:val="24"/>
          <w:szCs w:val="24"/>
        </w:rPr>
        <w:t>По государственной пошлине</w:t>
      </w:r>
      <w:r w:rsidR="002D3572" w:rsidRPr="00A674EF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="00A674EF" w:rsidRPr="00A674EF">
        <w:rPr>
          <w:rFonts w:ascii="Times New Roman" w:hAnsi="Times New Roman" w:cs="Times New Roman"/>
          <w:sz w:val="24"/>
          <w:szCs w:val="24"/>
        </w:rPr>
        <w:t>не планируются (в первоначальной редакции бюджета на 2024 год планировалось поступление в сумме 3,0 тыс. рублей</w:t>
      </w:r>
      <w:r w:rsidR="0047237D" w:rsidRPr="00A674EF">
        <w:rPr>
          <w:rFonts w:ascii="Times New Roman" w:hAnsi="Times New Roman" w:cs="Times New Roman"/>
          <w:sz w:val="24"/>
          <w:szCs w:val="24"/>
        </w:rPr>
        <w:t>)</w:t>
      </w:r>
      <w:r w:rsidR="00CE0FED" w:rsidRPr="00A674EF">
        <w:rPr>
          <w:rFonts w:ascii="Times New Roman" w:hAnsi="Times New Roman" w:cs="Times New Roman"/>
          <w:sz w:val="24"/>
          <w:szCs w:val="24"/>
        </w:rPr>
        <w:t>.</w:t>
      </w:r>
    </w:p>
    <w:p w14:paraId="0C50F668" w14:textId="77777777" w:rsidR="00262A4F" w:rsidRPr="00895636" w:rsidRDefault="003E088E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5636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="003913FB" w:rsidRPr="00895636">
        <w:rPr>
          <w:rFonts w:ascii="Times New Roman" w:hAnsi="Times New Roman" w:cs="Times New Roman"/>
          <w:i/>
          <w:sz w:val="24"/>
          <w:szCs w:val="24"/>
          <w:u w:val="single"/>
        </w:rPr>
        <w:t>еналоговы</w:t>
      </w:r>
      <w:r w:rsidRPr="00895636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3913FB" w:rsidRPr="00895636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доход</w:t>
      </w:r>
      <w:r w:rsidRPr="00895636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="003913FB" w:rsidRPr="0089563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1909AC48" w14:textId="77777777" w:rsidR="00A354EA" w:rsidRPr="00895636" w:rsidRDefault="00A354EA" w:rsidP="00A354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636">
        <w:rPr>
          <w:rFonts w:ascii="Times New Roman" w:hAnsi="Times New Roman" w:cs="Times New Roman"/>
          <w:sz w:val="24"/>
          <w:szCs w:val="24"/>
        </w:rPr>
        <w:t xml:space="preserve">Неналоговые доходы предусмотрены одним источником поступления, это доходы, поступающие в порядке возмещения расходов, понесенных в связи с эксплуатацией имущества </w:t>
      </w:r>
      <w:r w:rsidR="00895636" w:rsidRPr="00895636">
        <w:rPr>
          <w:rFonts w:ascii="Times New Roman" w:hAnsi="Times New Roman" w:cs="Times New Roman"/>
          <w:sz w:val="24"/>
          <w:szCs w:val="24"/>
        </w:rPr>
        <w:t xml:space="preserve">сельских поселений. </w:t>
      </w:r>
    </w:p>
    <w:p w14:paraId="2322F7FC" w14:textId="77777777" w:rsidR="00A354EA" w:rsidRPr="00895636" w:rsidRDefault="00A354EA" w:rsidP="00A354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636">
        <w:rPr>
          <w:rFonts w:ascii="Times New Roman" w:hAnsi="Times New Roman" w:cs="Times New Roman"/>
          <w:sz w:val="24"/>
          <w:szCs w:val="24"/>
        </w:rPr>
        <w:t xml:space="preserve">Запланированы на предстоящий бюджетный цикл в сумме </w:t>
      </w:r>
      <w:r w:rsidR="00ED7DD2" w:rsidRPr="00895636">
        <w:rPr>
          <w:rFonts w:ascii="Times New Roman" w:hAnsi="Times New Roman" w:cs="Times New Roman"/>
          <w:sz w:val="24"/>
          <w:szCs w:val="24"/>
        </w:rPr>
        <w:t>958,4</w:t>
      </w:r>
      <w:r w:rsidRPr="00895636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ED7DD2" w:rsidRPr="00895636">
        <w:rPr>
          <w:rFonts w:ascii="Times New Roman" w:hAnsi="Times New Roman" w:cs="Times New Roman"/>
          <w:sz w:val="24"/>
          <w:szCs w:val="24"/>
        </w:rPr>
        <w:t>в том числе на 202</w:t>
      </w:r>
      <w:r w:rsidR="00895636">
        <w:rPr>
          <w:rFonts w:ascii="Times New Roman" w:hAnsi="Times New Roman" w:cs="Times New Roman"/>
          <w:sz w:val="24"/>
          <w:szCs w:val="24"/>
        </w:rPr>
        <w:t>5</w:t>
      </w:r>
      <w:r w:rsidR="00ED7DD2" w:rsidRPr="00895636">
        <w:rPr>
          <w:rFonts w:ascii="Times New Roman" w:hAnsi="Times New Roman" w:cs="Times New Roman"/>
          <w:sz w:val="24"/>
          <w:szCs w:val="24"/>
        </w:rPr>
        <w:t xml:space="preserve"> год в сумме 304,0 тыс. рублей, </w:t>
      </w:r>
      <w:r w:rsidR="0089563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096693" w:rsidRPr="00895636">
        <w:rPr>
          <w:rFonts w:ascii="Times New Roman" w:hAnsi="Times New Roman" w:cs="Times New Roman"/>
          <w:sz w:val="24"/>
          <w:szCs w:val="24"/>
        </w:rPr>
        <w:t>первоначальной редакции бюджета на 202</w:t>
      </w:r>
      <w:r w:rsidR="00895636">
        <w:rPr>
          <w:rFonts w:ascii="Times New Roman" w:hAnsi="Times New Roman" w:cs="Times New Roman"/>
          <w:sz w:val="24"/>
          <w:szCs w:val="24"/>
        </w:rPr>
        <w:t>4</w:t>
      </w:r>
      <w:r w:rsidR="00096693" w:rsidRPr="00895636">
        <w:rPr>
          <w:rFonts w:ascii="Times New Roman" w:hAnsi="Times New Roman" w:cs="Times New Roman"/>
          <w:sz w:val="24"/>
          <w:szCs w:val="24"/>
        </w:rPr>
        <w:t xml:space="preserve"> год</w:t>
      </w:r>
      <w:r w:rsidR="00895636">
        <w:rPr>
          <w:rFonts w:ascii="Times New Roman" w:hAnsi="Times New Roman" w:cs="Times New Roman"/>
          <w:sz w:val="24"/>
          <w:szCs w:val="24"/>
        </w:rPr>
        <w:t>.</w:t>
      </w:r>
      <w:r w:rsidRPr="00895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0505F" w14:textId="77777777" w:rsidR="00E5075A" w:rsidRPr="00895636" w:rsidRDefault="00E5075A" w:rsidP="00A354E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636">
        <w:rPr>
          <w:rFonts w:ascii="Times New Roman" w:hAnsi="Times New Roman" w:cs="Times New Roman"/>
          <w:sz w:val="24"/>
          <w:szCs w:val="24"/>
        </w:rPr>
        <w:t xml:space="preserve">Финансовые взаимоотношения бюджета поселения с </w:t>
      </w:r>
      <w:r w:rsidR="00895636" w:rsidRPr="00895636">
        <w:rPr>
          <w:rFonts w:ascii="Times New Roman" w:hAnsi="Times New Roman" w:cs="Times New Roman"/>
          <w:sz w:val="24"/>
          <w:szCs w:val="24"/>
        </w:rPr>
        <w:t>районным бюджетом</w:t>
      </w:r>
      <w:r w:rsidRPr="00895636">
        <w:rPr>
          <w:rFonts w:ascii="Times New Roman" w:hAnsi="Times New Roman" w:cs="Times New Roman"/>
          <w:sz w:val="24"/>
          <w:szCs w:val="24"/>
        </w:rPr>
        <w:t xml:space="preserve"> на 202</w:t>
      </w:r>
      <w:r w:rsidR="00895636" w:rsidRPr="00895636">
        <w:rPr>
          <w:rFonts w:ascii="Times New Roman" w:hAnsi="Times New Roman" w:cs="Times New Roman"/>
          <w:sz w:val="24"/>
          <w:szCs w:val="24"/>
        </w:rPr>
        <w:t>5</w:t>
      </w:r>
      <w:r w:rsidRPr="0089563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95636" w:rsidRPr="00895636">
        <w:rPr>
          <w:rFonts w:ascii="Times New Roman" w:hAnsi="Times New Roman" w:cs="Times New Roman"/>
          <w:sz w:val="24"/>
          <w:szCs w:val="24"/>
        </w:rPr>
        <w:t>6</w:t>
      </w:r>
      <w:r w:rsidRPr="00895636">
        <w:rPr>
          <w:rFonts w:ascii="Times New Roman" w:hAnsi="Times New Roman" w:cs="Times New Roman"/>
          <w:sz w:val="24"/>
          <w:szCs w:val="24"/>
        </w:rPr>
        <w:t>-202</w:t>
      </w:r>
      <w:r w:rsidR="00895636" w:rsidRPr="00895636">
        <w:rPr>
          <w:rFonts w:ascii="Times New Roman" w:hAnsi="Times New Roman" w:cs="Times New Roman"/>
          <w:sz w:val="24"/>
          <w:szCs w:val="24"/>
        </w:rPr>
        <w:t>7</w:t>
      </w:r>
      <w:r w:rsidRPr="00895636">
        <w:rPr>
          <w:rFonts w:ascii="Times New Roman" w:hAnsi="Times New Roman" w:cs="Times New Roman"/>
          <w:sz w:val="24"/>
          <w:szCs w:val="24"/>
        </w:rPr>
        <w:t xml:space="preserve"> годов 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а также Положением «О межбюджетных о</w:t>
      </w:r>
      <w:r w:rsidR="00C86279" w:rsidRPr="00895636">
        <w:rPr>
          <w:rFonts w:ascii="Times New Roman" w:hAnsi="Times New Roman" w:cs="Times New Roman"/>
          <w:sz w:val="24"/>
          <w:szCs w:val="24"/>
        </w:rPr>
        <w:t>тношениях в Каратузском районе», утвержденное решением Каратузского районного Совета депутатов №30-254 от 17.12.2019 года.</w:t>
      </w:r>
    </w:p>
    <w:p w14:paraId="2E680D7A" w14:textId="77777777" w:rsidR="002C141F" w:rsidRPr="00895636" w:rsidRDefault="00E5075A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636">
        <w:rPr>
          <w:rFonts w:ascii="Times New Roman" w:hAnsi="Times New Roman" w:cs="Times New Roman"/>
          <w:sz w:val="24"/>
          <w:szCs w:val="24"/>
        </w:rPr>
        <w:t xml:space="preserve">В </w:t>
      </w:r>
      <w:r w:rsidR="003913FB" w:rsidRPr="00895636">
        <w:rPr>
          <w:rFonts w:ascii="Times New Roman" w:hAnsi="Times New Roman" w:cs="Times New Roman"/>
          <w:sz w:val="24"/>
          <w:szCs w:val="24"/>
        </w:rPr>
        <w:t xml:space="preserve">трехлетнем бюджетном цикле объем </w:t>
      </w:r>
      <w:r w:rsidR="003F34F8" w:rsidRPr="00895636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="005B33E5" w:rsidRPr="00895636">
        <w:rPr>
          <w:rFonts w:ascii="Times New Roman" w:hAnsi="Times New Roman" w:cs="Times New Roman"/>
          <w:sz w:val="24"/>
          <w:szCs w:val="24"/>
        </w:rPr>
        <w:t xml:space="preserve"> </w:t>
      </w:r>
      <w:r w:rsidR="003913FB" w:rsidRPr="00895636">
        <w:rPr>
          <w:rFonts w:ascii="Times New Roman" w:hAnsi="Times New Roman" w:cs="Times New Roman"/>
          <w:sz w:val="24"/>
          <w:szCs w:val="24"/>
        </w:rPr>
        <w:t xml:space="preserve">запланирован в сумме </w:t>
      </w:r>
      <w:r w:rsidR="00895636" w:rsidRPr="00895636">
        <w:rPr>
          <w:rFonts w:ascii="Times New Roman" w:hAnsi="Times New Roman" w:cs="Times New Roman"/>
          <w:sz w:val="24"/>
          <w:szCs w:val="24"/>
        </w:rPr>
        <w:t>26629,5</w:t>
      </w:r>
      <w:r w:rsidR="00103772" w:rsidRPr="00895636">
        <w:rPr>
          <w:rFonts w:ascii="Times New Roman" w:hAnsi="Times New Roman" w:cs="Times New Roman"/>
          <w:sz w:val="24"/>
          <w:szCs w:val="24"/>
        </w:rPr>
        <w:t xml:space="preserve"> тыс</w:t>
      </w:r>
      <w:r w:rsidR="003913FB" w:rsidRPr="00895636">
        <w:rPr>
          <w:rFonts w:ascii="Times New Roman" w:hAnsi="Times New Roman" w:cs="Times New Roman"/>
          <w:sz w:val="24"/>
          <w:szCs w:val="24"/>
        </w:rPr>
        <w:t>. рублей, из них на 202</w:t>
      </w:r>
      <w:r w:rsidR="00895636" w:rsidRPr="00895636">
        <w:rPr>
          <w:rFonts w:ascii="Times New Roman" w:hAnsi="Times New Roman" w:cs="Times New Roman"/>
          <w:sz w:val="24"/>
          <w:szCs w:val="24"/>
        </w:rPr>
        <w:t>5</w:t>
      </w:r>
      <w:r w:rsidR="003913FB" w:rsidRPr="00895636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1F66AC" w:rsidRPr="00895636">
        <w:rPr>
          <w:rFonts w:ascii="Times New Roman" w:hAnsi="Times New Roman" w:cs="Times New Roman"/>
          <w:sz w:val="24"/>
          <w:szCs w:val="24"/>
        </w:rPr>
        <w:t xml:space="preserve"> </w:t>
      </w:r>
      <w:r w:rsidR="00895636" w:rsidRPr="00895636">
        <w:rPr>
          <w:rFonts w:ascii="Times New Roman" w:hAnsi="Times New Roman" w:cs="Times New Roman"/>
          <w:sz w:val="24"/>
          <w:szCs w:val="24"/>
        </w:rPr>
        <w:t>10 788,2</w:t>
      </w:r>
      <w:r w:rsidR="00103772" w:rsidRPr="00895636">
        <w:rPr>
          <w:rFonts w:ascii="Times New Roman" w:hAnsi="Times New Roman" w:cs="Times New Roman"/>
          <w:sz w:val="24"/>
          <w:szCs w:val="24"/>
        </w:rPr>
        <w:t xml:space="preserve"> тыс</w:t>
      </w:r>
      <w:r w:rsidR="003913FB" w:rsidRPr="00895636">
        <w:rPr>
          <w:rFonts w:ascii="Times New Roman" w:hAnsi="Times New Roman" w:cs="Times New Roman"/>
          <w:sz w:val="24"/>
          <w:szCs w:val="24"/>
        </w:rPr>
        <w:t xml:space="preserve">. рублей, что на </w:t>
      </w:r>
      <w:r w:rsidR="0078511A" w:rsidRPr="00895636">
        <w:rPr>
          <w:rFonts w:ascii="Times New Roman" w:hAnsi="Times New Roman" w:cs="Times New Roman"/>
          <w:sz w:val="24"/>
          <w:szCs w:val="24"/>
        </w:rPr>
        <w:t>1</w:t>
      </w:r>
      <w:r w:rsidR="00895636" w:rsidRPr="00895636">
        <w:rPr>
          <w:rFonts w:ascii="Times New Roman" w:hAnsi="Times New Roman" w:cs="Times New Roman"/>
          <w:sz w:val="24"/>
          <w:szCs w:val="24"/>
        </w:rPr>
        <w:t>9,0</w:t>
      </w:r>
      <w:r w:rsidR="00CE0FED" w:rsidRPr="00895636">
        <w:rPr>
          <w:rFonts w:ascii="Times New Roman" w:hAnsi="Times New Roman" w:cs="Times New Roman"/>
          <w:sz w:val="24"/>
          <w:szCs w:val="24"/>
        </w:rPr>
        <w:t xml:space="preserve"> </w:t>
      </w:r>
      <w:r w:rsidR="003913FB" w:rsidRPr="00895636">
        <w:rPr>
          <w:rFonts w:ascii="Times New Roman" w:hAnsi="Times New Roman" w:cs="Times New Roman"/>
          <w:sz w:val="24"/>
          <w:szCs w:val="24"/>
        </w:rPr>
        <w:t xml:space="preserve">% </w:t>
      </w:r>
      <w:r w:rsidR="001754C3" w:rsidRPr="00895636">
        <w:rPr>
          <w:rFonts w:ascii="Times New Roman" w:hAnsi="Times New Roman" w:cs="Times New Roman"/>
          <w:sz w:val="24"/>
          <w:szCs w:val="24"/>
        </w:rPr>
        <w:t>выше</w:t>
      </w:r>
      <w:r w:rsidR="003913FB" w:rsidRPr="00895636">
        <w:rPr>
          <w:rFonts w:ascii="Times New Roman" w:hAnsi="Times New Roman" w:cs="Times New Roman"/>
          <w:sz w:val="24"/>
          <w:szCs w:val="24"/>
        </w:rPr>
        <w:t xml:space="preserve"> первоначальной редакции бюджета</w:t>
      </w:r>
      <w:r w:rsidR="005B33E5" w:rsidRPr="00895636">
        <w:rPr>
          <w:rFonts w:ascii="Times New Roman" w:hAnsi="Times New Roman" w:cs="Times New Roman"/>
          <w:sz w:val="24"/>
          <w:szCs w:val="24"/>
        </w:rPr>
        <w:t xml:space="preserve"> </w:t>
      </w:r>
      <w:r w:rsidR="003913FB" w:rsidRPr="00895636">
        <w:rPr>
          <w:rFonts w:ascii="Times New Roman" w:hAnsi="Times New Roman" w:cs="Times New Roman"/>
          <w:sz w:val="24"/>
          <w:szCs w:val="24"/>
        </w:rPr>
        <w:t>на 202</w:t>
      </w:r>
      <w:r w:rsidR="00895636" w:rsidRPr="00895636">
        <w:rPr>
          <w:rFonts w:ascii="Times New Roman" w:hAnsi="Times New Roman" w:cs="Times New Roman"/>
          <w:sz w:val="24"/>
          <w:szCs w:val="24"/>
        </w:rPr>
        <w:t>4</w:t>
      </w:r>
      <w:r w:rsidR="002C141F" w:rsidRPr="00895636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8D9C74D" w14:textId="77777777" w:rsidR="002C141F" w:rsidRPr="008745E5" w:rsidRDefault="003F34F8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5E5">
        <w:rPr>
          <w:rFonts w:ascii="Times New Roman" w:hAnsi="Times New Roman" w:cs="Times New Roman"/>
          <w:sz w:val="24"/>
          <w:szCs w:val="24"/>
        </w:rPr>
        <w:t>К</w:t>
      </w:r>
      <w:r w:rsidR="002C141F" w:rsidRPr="008745E5">
        <w:rPr>
          <w:rFonts w:ascii="Times New Roman" w:hAnsi="Times New Roman" w:cs="Times New Roman"/>
          <w:sz w:val="24"/>
          <w:szCs w:val="24"/>
        </w:rPr>
        <w:t>ак и в текущем году, в планируемом 202</w:t>
      </w:r>
      <w:r w:rsidR="00895636" w:rsidRPr="008745E5">
        <w:rPr>
          <w:rFonts w:ascii="Times New Roman" w:hAnsi="Times New Roman" w:cs="Times New Roman"/>
          <w:sz w:val="24"/>
          <w:szCs w:val="24"/>
        </w:rPr>
        <w:t>5</w:t>
      </w:r>
      <w:r w:rsidR="002C141F" w:rsidRPr="008745E5">
        <w:rPr>
          <w:rFonts w:ascii="Times New Roman" w:hAnsi="Times New Roman" w:cs="Times New Roman"/>
          <w:sz w:val="24"/>
          <w:szCs w:val="24"/>
        </w:rPr>
        <w:t xml:space="preserve"> году основную </w:t>
      </w:r>
      <w:r w:rsidR="006C5B28" w:rsidRPr="008745E5">
        <w:rPr>
          <w:rFonts w:ascii="Times New Roman" w:hAnsi="Times New Roman" w:cs="Times New Roman"/>
          <w:sz w:val="24"/>
          <w:szCs w:val="24"/>
        </w:rPr>
        <w:t>долю в</w:t>
      </w:r>
      <w:r w:rsidR="002C141F" w:rsidRPr="008745E5">
        <w:rPr>
          <w:rFonts w:ascii="Times New Roman" w:hAnsi="Times New Roman" w:cs="Times New Roman"/>
          <w:sz w:val="24"/>
          <w:szCs w:val="24"/>
        </w:rPr>
        <w:t xml:space="preserve"> общем объеме безвозмездных поступлений составят дотации (</w:t>
      </w:r>
      <w:r w:rsidR="00985F2B" w:rsidRPr="008745E5">
        <w:rPr>
          <w:rFonts w:ascii="Times New Roman" w:hAnsi="Times New Roman" w:cs="Times New Roman"/>
          <w:sz w:val="24"/>
          <w:szCs w:val="24"/>
        </w:rPr>
        <w:t>1</w:t>
      </w:r>
      <w:r w:rsidR="00766F30" w:rsidRPr="008745E5">
        <w:rPr>
          <w:rFonts w:ascii="Times New Roman" w:hAnsi="Times New Roman" w:cs="Times New Roman"/>
          <w:sz w:val="24"/>
          <w:szCs w:val="24"/>
        </w:rPr>
        <w:t> 723,1</w:t>
      </w:r>
      <w:r w:rsidR="002C141F" w:rsidRPr="008745E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745E5" w:rsidRPr="008745E5">
        <w:rPr>
          <w:rFonts w:ascii="Times New Roman" w:hAnsi="Times New Roman" w:cs="Times New Roman"/>
          <w:sz w:val="24"/>
          <w:szCs w:val="24"/>
        </w:rPr>
        <w:t>15,9</w:t>
      </w:r>
      <w:r w:rsidR="00CE0FED" w:rsidRPr="008745E5">
        <w:rPr>
          <w:rFonts w:ascii="Times New Roman" w:hAnsi="Times New Roman" w:cs="Times New Roman"/>
          <w:sz w:val="24"/>
          <w:szCs w:val="24"/>
        </w:rPr>
        <w:t xml:space="preserve"> </w:t>
      </w:r>
      <w:r w:rsidR="002C141F" w:rsidRPr="008745E5">
        <w:rPr>
          <w:rFonts w:ascii="Times New Roman" w:hAnsi="Times New Roman" w:cs="Times New Roman"/>
          <w:sz w:val="24"/>
          <w:szCs w:val="24"/>
        </w:rPr>
        <w:t xml:space="preserve">%) </w:t>
      </w:r>
      <w:r w:rsidR="006C5B28" w:rsidRPr="008745E5">
        <w:rPr>
          <w:rFonts w:ascii="Times New Roman" w:hAnsi="Times New Roman" w:cs="Times New Roman"/>
          <w:sz w:val="24"/>
          <w:szCs w:val="24"/>
        </w:rPr>
        <w:t>и иные</w:t>
      </w:r>
      <w:r w:rsidRPr="008745E5">
        <w:rPr>
          <w:rFonts w:ascii="Times New Roman" w:hAnsi="Times New Roman" w:cs="Times New Roman"/>
          <w:sz w:val="24"/>
          <w:szCs w:val="24"/>
        </w:rPr>
        <w:t xml:space="preserve"> межбюджетные трансферты</w:t>
      </w:r>
      <w:r w:rsidR="002C141F" w:rsidRPr="008745E5">
        <w:rPr>
          <w:rFonts w:ascii="Times New Roman" w:hAnsi="Times New Roman" w:cs="Times New Roman"/>
          <w:sz w:val="24"/>
          <w:szCs w:val="24"/>
        </w:rPr>
        <w:t xml:space="preserve"> (</w:t>
      </w:r>
      <w:r w:rsidR="00766F30" w:rsidRPr="008745E5">
        <w:rPr>
          <w:rFonts w:ascii="Times New Roman" w:hAnsi="Times New Roman" w:cs="Times New Roman"/>
          <w:sz w:val="24"/>
          <w:szCs w:val="24"/>
        </w:rPr>
        <w:t>8 887,</w:t>
      </w:r>
      <w:r w:rsidR="006C5B28" w:rsidRPr="008745E5">
        <w:rPr>
          <w:rFonts w:ascii="Times New Roman" w:hAnsi="Times New Roman" w:cs="Times New Roman"/>
          <w:sz w:val="24"/>
          <w:szCs w:val="24"/>
        </w:rPr>
        <w:t>2 тыс.</w:t>
      </w:r>
      <w:r w:rsidR="002C141F" w:rsidRPr="008745E5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985F2B" w:rsidRPr="008745E5">
        <w:rPr>
          <w:rFonts w:ascii="Times New Roman" w:hAnsi="Times New Roman" w:cs="Times New Roman"/>
          <w:sz w:val="24"/>
          <w:szCs w:val="24"/>
        </w:rPr>
        <w:t>8</w:t>
      </w:r>
      <w:r w:rsidR="008745E5" w:rsidRPr="008745E5">
        <w:rPr>
          <w:rFonts w:ascii="Times New Roman" w:hAnsi="Times New Roman" w:cs="Times New Roman"/>
          <w:sz w:val="24"/>
          <w:szCs w:val="24"/>
        </w:rPr>
        <w:t>2,3</w:t>
      </w:r>
      <w:r w:rsidR="002C141F" w:rsidRPr="008745E5">
        <w:rPr>
          <w:rFonts w:ascii="Times New Roman" w:hAnsi="Times New Roman" w:cs="Times New Roman"/>
          <w:sz w:val="24"/>
          <w:szCs w:val="24"/>
        </w:rPr>
        <w:t>%).</w:t>
      </w:r>
      <w:r w:rsidRPr="008745E5">
        <w:rPr>
          <w:rFonts w:ascii="Times New Roman" w:hAnsi="Times New Roman" w:cs="Times New Roman"/>
          <w:sz w:val="24"/>
          <w:szCs w:val="24"/>
        </w:rPr>
        <w:t xml:space="preserve"> На долю субвенции приходится </w:t>
      </w:r>
      <w:r w:rsidR="006455EB" w:rsidRPr="008745E5">
        <w:rPr>
          <w:rFonts w:ascii="Times New Roman" w:hAnsi="Times New Roman" w:cs="Times New Roman"/>
          <w:sz w:val="24"/>
          <w:szCs w:val="24"/>
        </w:rPr>
        <w:t>1</w:t>
      </w:r>
      <w:r w:rsidR="0078511A" w:rsidRPr="008745E5">
        <w:rPr>
          <w:rFonts w:ascii="Times New Roman" w:hAnsi="Times New Roman" w:cs="Times New Roman"/>
          <w:sz w:val="24"/>
          <w:szCs w:val="24"/>
        </w:rPr>
        <w:t>,</w:t>
      </w:r>
      <w:r w:rsidR="008745E5" w:rsidRPr="008745E5">
        <w:rPr>
          <w:rFonts w:ascii="Times New Roman" w:hAnsi="Times New Roman" w:cs="Times New Roman"/>
          <w:sz w:val="24"/>
          <w:szCs w:val="24"/>
        </w:rPr>
        <w:t>8</w:t>
      </w:r>
      <w:r w:rsidR="001F66AC" w:rsidRPr="008745E5">
        <w:rPr>
          <w:rFonts w:ascii="Times New Roman" w:hAnsi="Times New Roman" w:cs="Times New Roman"/>
          <w:sz w:val="24"/>
          <w:szCs w:val="24"/>
        </w:rPr>
        <w:t xml:space="preserve"> </w:t>
      </w:r>
      <w:r w:rsidRPr="008745E5">
        <w:rPr>
          <w:rFonts w:ascii="Times New Roman" w:hAnsi="Times New Roman" w:cs="Times New Roman"/>
          <w:sz w:val="24"/>
          <w:szCs w:val="24"/>
        </w:rPr>
        <w:t>% от общего объема безвозмездных поступлений.</w:t>
      </w:r>
    </w:p>
    <w:p w14:paraId="05BFC7D7" w14:textId="77777777" w:rsidR="00985F2B" w:rsidRPr="008745E5" w:rsidRDefault="009377C3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5E5">
        <w:rPr>
          <w:rFonts w:ascii="Times New Roman" w:hAnsi="Times New Roman" w:cs="Times New Roman"/>
          <w:sz w:val="24"/>
          <w:szCs w:val="24"/>
        </w:rPr>
        <w:t>Указанные в проекте бюджета суммы межбюджетных трансфертов соответствуют объему межбюджетных трансфертов, предусмотренных бюджету Таскинского сельсовета проектом решения Каратузского районного Совета депутатов «О районном бюджете на 202</w:t>
      </w:r>
      <w:r w:rsidR="008745E5" w:rsidRPr="008745E5">
        <w:rPr>
          <w:rFonts w:ascii="Times New Roman" w:hAnsi="Times New Roman" w:cs="Times New Roman"/>
          <w:sz w:val="24"/>
          <w:szCs w:val="24"/>
        </w:rPr>
        <w:t>5 год и плановый период 2026</w:t>
      </w:r>
      <w:r w:rsidRPr="008745E5">
        <w:rPr>
          <w:rFonts w:ascii="Times New Roman" w:hAnsi="Times New Roman" w:cs="Times New Roman"/>
          <w:sz w:val="24"/>
          <w:szCs w:val="24"/>
        </w:rPr>
        <w:t>-202</w:t>
      </w:r>
      <w:r w:rsidR="008745E5" w:rsidRPr="008745E5">
        <w:rPr>
          <w:rFonts w:ascii="Times New Roman" w:hAnsi="Times New Roman" w:cs="Times New Roman"/>
          <w:sz w:val="24"/>
          <w:szCs w:val="24"/>
        </w:rPr>
        <w:t>7</w:t>
      </w:r>
      <w:r w:rsidRPr="008745E5">
        <w:rPr>
          <w:rFonts w:ascii="Times New Roman" w:hAnsi="Times New Roman" w:cs="Times New Roman"/>
          <w:sz w:val="24"/>
          <w:szCs w:val="24"/>
        </w:rPr>
        <w:t xml:space="preserve"> годов». </w:t>
      </w:r>
    </w:p>
    <w:p w14:paraId="2962480B" w14:textId="77777777" w:rsidR="00B81D21" w:rsidRPr="006C5B28" w:rsidRDefault="0028631C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B28">
        <w:rPr>
          <w:rFonts w:ascii="Times New Roman" w:hAnsi="Times New Roman" w:cs="Times New Roman"/>
          <w:b/>
          <w:sz w:val="24"/>
          <w:szCs w:val="24"/>
        </w:rPr>
        <w:t>4</w:t>
      </w:r>
      <w:r w:rsidR="003913FB" w:rsidRPr="006C5B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7948" w:rsidRPr="006C5B28">
        <w:rPr>
          <w:rFonts w:ascii="Times New Roman" w:hAnsi="Times New Roman" w:cs="Times New Roman"/>
          <w:b/>
          <w:sz w:val="24"/>
          <w:szCs w:val="24"/>
        </w:rPr>
        <w:t xml:space="preserve">Оценка и </w:t>
      </w:r>
      <w:r w:rsidR="003913FB" w:rsidRPr="006C5B28">
        <w:rPr>
          <w:rFonts w:ascii="Times New Roman" w:hAnsi="Times New Roman" w:cs="Times New Roman"/>
          <w:b/>
          <w:sz w:val="24"/>
          <w:szCs w:val="24"/>
        </w:rPr>
        <w:t>анализ расходов Проекта бюджета</w:t>
      </w:r>
      <w:r w:rsidR="005B33E5" w:rsidRPr="006C5B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7285AB" w14:textId="77777777" w:rsidR="003913FB" w:rsidRPr="006C5B28" w:rsidRDefault="006C33EF" w:rsidP="001A6E3B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B28">
        <w:rPr>
          <w:rFonts w:ascii="Times New Roman" w:hAnsi="Times New Roman" w:cs="Times New Roman"/>
          <w:sz w:val="24"/>
          <w:szCs w:val="24"/>
        </w:rPr>
        <w:t xml:space="preserve">  </w:t>
      </w:r>
      <w:r w:rsidR="003913FB" w:rsidRPr="006C5B28">
        <w:rPr>
          <w:rFonts w:ascii="Times New Roman" w:hAnsi="Times New Roman" w:cs="Times New Roman"/>
          <w:sz w:val="24"/>
          <w:szCs w:val="24"/>
        </w:rPr>
        <w:t>В Проекте бюджета расходы в трехлетнем бюджетном цикле</w:t>
      </w:r>
      <w:r w:rsidR="005B33E5" w:rsidRPr="006C5B28">
        <w:rPr>
          <w:rFonts w:ascii="Times New Roman" w:hAnsi="Times New Roman" w:cs="Times New Roman"/>
          <w:sz w:val="24"/>
          <w:szCs w:val="24"/>
        </w:rPr>
        <w:t xml:space="preserve"> </w:t>
      </w:r>
      <w:r w:rsidR="003913FB" w:rsidRPr="006C5B28">
        <w:rPr>
          <w:rFonts w:ascii="Times New Roman" w:hAnsi="Times New Roman" w:cs="Times New Roman"/>
          <w:sz w:val="24"/>
          <w:szCs w:val="24"/>
        </w:rPr>
        <w:t xml:space="preserve">запланированы в объеме </w:t>
      </w:r>
      <w:r w:rsidR="006C5B28" w:rsidRPr="006C5B28">
        <w:rPr>
          <w:rFonts w:ascii="Times New Roman" w:hAnsi="Times New Roman" w:cs="Times New Roman"/>
          <w:sz w:val="24"/>
          <w:szCs w:val="24"/>
        </w:rPr>
        <w:t>30 045,3</w:t>
      </w:r>
      <w:r w:rsidR="00401110" w:rsidRPr="006C5B28">
        <w:rPr>
          <w:rFonts w:ascii="Times New Roman" w:hAnsi="Times New Roman" w:cs="Times New Roman"/>
          <w:sz w:val="24"/>
          <w:szCs w:val="24"/>
        </w:rPr>
        <w:t xml:space="preserve"> </w:t>
      </w:r>
      <w:r w:rsidR="000D7F19" w:rsidRPr="006C5B28">
        <w:rPr>
          <w:rFonts w:ascii="Times New Roman" w:hAnsi="Times New Roman" w:cs="Times New Roman"/>
          <w:sz w:val="24"/>
          <w:szCs w:val="24"/>
        </w:rPr>
        <w:t xml:space="preserve">        </w:t>
      </w:r>
      <w:r w:rsidR="00D500D2" w:rsidRPr="006C5B28">
        <w:rPr>
          <w:rFonts w:ascii="Times New Roman" w:hAnsi="Times New Roman" w:cs="Times New Roman"/>
          <w:sz w:val="24"/>
          <w:szCs w:val="24"/>
        </w:rPr>
        <w:t>тыс</w:t>
      </w:r>
      <w:r w:rsidR="003913FB" w:rsidRPr="006C5B28">
        <w:rPr>
          <w:rFonts w:ascii="Times New Roman" w:hAnsi="Times New Roman" w:cs="Times New Roman"/>
          <w:sz w:val="24"/>
          <w:szCs w:val="24"/>
        </w:rPr>
        <w:t xml:space="preserve">. рублей, из них </w:t>
      </w:r>
      <w:r w:rsidR="00AA641F" w:rsidRPr="006C5B2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3913FB" w:rsidRPr="006C5B28">
        <w:rPr>
          <w:rFonts w:ascii="Times New Roman" w:hAnsi="Times New Roman" w:cs="Times New Roman"/>
          <w:sz w:val="24"/>
          <w:szCs w:val="24"/>
        </w:rPr>
        <w:t>на 202</w:t>
      </w:r>
      <w:r w:rsidR="006C5B28" w:rsidRPr="006C5B28">
        <w:rPr>
          <w:rFonts w:ascii="Times New Roman" w:hAnsi="Times New Roman" w:cs="Times New Roman"/>
          <w:sz w:val="24"/>
          <w:szCs w:val="24"/>
        </w:rPr>
        <w:t>5</w:t>
      </w:r>
      <w:r w:rsidR="003913FB" w:rsidRPr="006C5B28">
        <w:rPr>
          <w:rFonts w:ascii="Times New Roman" w:hAnsi="Times New Roman" w:cs="Times New Roman"/>
          <w:sz w:val="24"/>
          <w:szCs w:val="24"/>
        </w:rPr>
        <w:t xml:space="preserve"> год </w:t>
      </w:r>
      <w:r w:rsidR="00AA641F" w:rsidRPr="006C5B28">
        <w:rPr>
          <w:rFonts w:ascii="Times New Roman" w:hAnsi="Times New Roman" w:cs="Times New Roman"/>
          <w:sz w:val="24"/>
          <w:szCs w:val="24"/>
        </w:rPr>
        <w:t xml:space="preserve">запланированы с увеличением на </w:t>
      </w:r>
      <w:r w:rsidR="00DE31C5" w:rsidRPr="006C5B28">
        <w:rPr>
          <w:rFonts w:ascii="Times New Roman" w:hAnsi="Times New Roman" w:cs="Times New Roman"/>
          <w:sz w:val="24"/>
          <w:szCs w:val="24"/>
        </w:rPr>
        <w:t>1</w:t>
      </w:r>
      <w:r w:rsidR="006C5B28" w:rsidRPr="006C5B28">
        <w:rPr>
          <w:rFonts w:ascii="Times New Roman" w:hAnsi="Times New Roman" w:cs="Times New Roman"/>
          <w:sz w:val="24"/>
          <w:szCs w:val="24"/>
        </w:rPr>
        <w:t>6,4</w:t>
      </w:r>
      <w:r w:rsidR="00AA641F" w:rsidRPr="006C5B28">
        <w:rPr>
          <w:rFonts w:ascii="Times New Roman" w:hAnsi="Times New Roman" w:cs="Times New Roman"/>
          <w:sz w:val="24"/>
          <w:szCs w:val="24"/>
        </w:rPr>
        <w:t xml:space="preserve"> % к первоначальной редакции бюджета на 202</w:t>
      </w:r>
      <w:r w:rsidR="006C5B28" w:rsidRPr="006C5B28">
        <w:rPr>
          <w:rFonts w:ascii="Times New Roman" w:hAnsi="Times New Roman" w:cs="Times New Roman"/>
          <w:sz w:val="24"/>
          <w:szCs w:val="24"/>
        </w:rPr>
        <w:t>4</w:t>
      </w:r>
      <w:r w:rsidR="00AA641F" w:rsidRPr="006C5B28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2601AF" w:rsidRPr="006C5B28">
        <w:rPr>
          <w:rFonts w:ascii="Times New Roman" w:hAnsi="Times New Roman" w:cs="Times New Roman"/>
          <w:sz w:val="24"/>
          <w:szCs w:val="24"/>
        </w:rPr>
        <w:t>составили 11</w:t>
      </w:r>
      <w:r w:rsidR="006C5B28" w:rsidRPr="006C5B28">
        <w:rPr>
          <w:rFonts w:ascii="Times New Roman" w:hAnsi="Times New Roman" w:cs="Times New Roman"/>
          <w:sz w:val="24"/>
          <w:szCs w:val="24"/>
        </w:rPr>
        <w:t xml:space="preserve"> 854,8 </w:t>
      </w:r>
      <w:r w:rsidR="00D500D2" w:rsidRPr="006C5B28">
        <w:rPr>
          <w:rFonts w:ascii="Times New Roman" w:hAnsi="Times New Roman" w:cs="Times New Roman"/>
          <w:sz w:val="24"/>
          <w:szCs w:val="24"/>
        </w:rPr>
        <w:t>тыс</w:t>
      </w:r>
      <w:r w:rsidR="003913FB" w:rsidRPr="006C5B28">
        <w:rPr>
          <w:rFonts w:ascii="Times New Roman" w:hAnsi="Times New Roman" w:cs="Times New Roman"/>
          <w:sz w:val="24"/>
          <w:szCs w:val="24"/>
        </w:rPr>
        <w:t>. рублей</w:t>
      </w:r>
      <w:r w:rsidR="00AA641F" w:rsidRPr="006C5B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7EC963" w14:textId="77777777" w:rsidR="003913FB" w:rsidRPr="006C5B28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B28">
        <w:rPr>
          <w:rFonts w:ascii="Times New Roman" w:hAnsi="Times New Roman" w:cs="Times New Roman"/>
          <w:sz w:val="24"/>
          <w:szCs w:val="24"/>
        </w:rPr>
        <w:t>Прогноз объема расходов (без учета условно утверждаемых расходов) в:</w:t>
      </w:r>
    </w:p>
    <w:p w14:paraId="5900B3C1" w14:textId="77777777" w:rsidR="003913FB" w:rsidRPr="00895D7A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D7A">
        <w:rPr>
          <w:rFonts w:ascii="Times New Roman" w:hAnsi="Times New Roman" w:cs="Times New Roman"/>
          <w:sz w:val="24"/>
          <w:szCs w:val="24"/>
        </w:rPr>
        <w:t>202</w:t>
      </w:r>
      <w:r w:rsidR="006C5B28" w:rsidRPr="00895D7A">
        <w:rPr>
          <w:rFonts w:ascii="Times New Roman" w:hAnsi="Times New Roman" w:cs="Times New Roman"/>
          <w:sz w:val="24"/>
          <w:szCs w:val="24"/>
        </w:rPr>
        <w:t>6</w:t>
      </w:r>
      <w:r w:rsidRPr="00895D7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27485" w:rsidRPr="00895D7A">
        <w:rPr>
          <w:rFonts w:ascii="Times New Roman" w:hAnsi="Times New Roman" w:cs="Times New Roman"/>
          <w:sz w:val="24"/>
          <w:szCs w:val="24"/>
        </w:rPr>
        <w:t>–</w:t>
      </w:r>
      <w:r w:rsidRPr="00895D7A">
        <w:rPr>
          <w:rFonts w:ascii="Times New Roman" w:hAnsi="Times New Roman" w:cs="Times New Roman"/>
          <w:sz w:val="24"/>
          <w:szCs w:val="24"/>
        </w:rPr>
        <w:t xml:space="preserve"> </w:t>
      </w:r>
      <w:r w:rsidR="00895D7A" w:rsidRPr="00895D7A">
        <w:rPr>
          <w:rFonts w:ascii="Times New Roman" w:hAnsi="Times New Roman" w:cs="Times New Roman"/>
          <w:sz w:val="24"/>
          <w:szCs w:val="24"/>
        </w:rPr>
        <w:t>8 892,3</w:t>
      </w:r>
      <w:r w:rsidR="00A27485" w:rsidRPr="00895D7A">
        <w:rPr>
          <w:rFonts w:ascii="Times New Roman" w:hAnsi="Times New Roman" w:cs="Times New Roman"/>
          <w:sz w:val="24"/>
          <w:szCs w:val="24"/>
        </w:rPr>
        <w:t xml:space="preserve"> тыс</w:t>
      </w:r>
      <w:r w:rsidRPr="00895D7A">
        <w:rPr>
          <w:rFonts w:ascii="Times New Roman" w:hAnsi="Times New Roman" w:cs="Times New Roman"/>
          <w:sz w:val="24"/>
          <w:szCs w:val="24"/>
        </w:rPr>
        <w:t xml:space="preserve">. рублей, что на </w:t>
      </w:r>
      <w:r w:rsidR="00895D7A" w:rsidRPr="00895D7A">
        <w:rPr>
          <w:rFonts w:ascii="Times New Roman" w:hAnsi="Times New Roman" w:cs="Times New Roman"/>
          <w:sz w:val="24"/>
          <w:szCs w:val="24"/>
        </w:rPr>
        <w:t>25</w:t>
      </w:r>
      <w:r w:rsidR="00DE31C5" w:rsidRPr="00895D7A">
        <w:rPr>
          <w:rFonts w:ascii="Times New Roman" w:hAnsi="Times New Roman" w:cs="Times New Roman"/>
          <w:sz w:val="24"/>
          <w:szCs w:val="24"/>
        </w:rPr>
        <w:t>,0</w:t>
      </w:r>
      <w:r w:rsidR="002B39B2" w:rsidRPr="00895D7A">
        <w:rPr>
          <w:rFonts w:ascii="Times New Roman" w:hAnsi="Times New Roman" w:cs="Times New Roman"/>
          <w:sz w:val="24"/>
          <w:szCs w:val="24"/>
        </w:rPr>
        <w:t xml:space="preserve"> </w:t>
      </w:r>
      <w:r w:rsidRPr="00895D7A">
        <w:rPr>
          <w:rFonts w:ascii="Times New Roman" w:hAnsi="Times New Roman" w:cs="Times New Roman"/>
          <w:sz w:val="24"/>
          <w:szCs w:val="24"/>
        </w:rPr>
        <w:t>% меньше предыдущего года;</w:t>
      </w:r>
    </w:p>
    <w:p w14:paraId="0AFCD652" w14:textId="77777777" w:rsidR="003913FB" w:rsidRPr="00895D7A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D7A">
        <w:rPr>
          <w:rFonts w:ascii="Times New Roman" w:hAnsi="Times New Roman" w:cs="Times New Roman"/>
          <w:sz w:val="24"/>
          <w:szCs w:val="24"/>
        </w:rPr>
        <w:t>202</w:t>
      </w:r>
      <w:r w:rsidR="006C5B28" w:rsidRPr="00895D7A">
        <w:rPr>
          <w:rFonts w:ascii="Times New Roman" w:hAnsi="Times New Roman" w:cs="Times New Roman"/>
          <w:sz w:val="24"/>
          <w:szCs w:val="24"/>
        </w:rPr>
        <w:t>7</w:t>
      </w:r>
      <w:r w:rsidRPr="00895D7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27485" w:rsidRPr="00895D7A">
        <w:rPr>
          <w:rFonts w:ascii="Times New Roman" w:hAnsi="Times New Roman" w:cs="Times New Roman"/>
          <w:sz w:val="24"/>
          <w:szCs w:val="24"/>
        </w:rPr>
        <w:t>–</w:t>
      </w:r>
      <w:r w:rsidRPr="00895D7A">
        <w:rPr>
          <w:rFonts w:ascii="Times New Roman" w:hAnsi="Times New Roman" w:cs="Times New Roman"/>
          <w:sz w:val="24"/>
          <w:szCs w:val="24"/>
        </w:rPr>
        <w:t xml:space="preserve"> </w:t>
      </w:r>
      <w:r w:rsidR="00895D7A" w:rsidRPr="00895D7A">
        <w:rPr>
          <w:rFonts w:ascii="Times New Roman" w:hAnsi="Times New Roman" w:cs="Times New Roman"/>
          <w:sz w:val="24"/>
          <w:szCs w:val="24"/>
        </w:rPr>
        <w:t>8 592,3</w:t>
      </w:r>
      <w:r w:rsidR="006C5B28" w:rsidRPr="00895D7A">
        <w:rPr>
          <w:rFonts w:ascii="Times New Roman" w:hAnsi="Times New Roman" w:cs="Times New Roman"/>
          <w:sz w:val="24"/>
          <w:szCs w:val="24"/>
        </w:rPr>
        <w:t> тыс.</w:t>
      </w:r>
      <w:r w:rsidRPr="00895D7A">
        <w:rPr>
          <w:rFonts w:ascii="Times New Roman" w:hAnsi="Times New Roman" w:cs="Times New Roman"/>
          <w:sz w:val="24"/>
          <w:szCs w:val="24"/>
        </w:rPr>
        <w:t xml:space="preserve"> рублей, что на </w:t>
      </w:r>
      <w:r w:rsidR="00096693" w:rsidRPr="00895D7A">
        <w:rPr>
          <w:rFonts w:ascii="Times New Roman" w:hAnsi="Times New Roman" w:cs="Times New Roman"/>
          <w:sz w:val="24"/>
          <w:szCs w:val="24"/>
        </w:rPr>
        <w:t>2</w:t>
      </w:r>
      <w:r w:rsidR="00895D7A" w:rsidRPr="00895D7A">
        <w:rPr>
          <w:rFonts w:ascii="Times New Roman" w:hAnsi="Times New Roman" w:cs="Times New Roman"/>
          <w:sz w:val="24"/>
          <w:szCs w:val="24"/>
        </w:rPr>
        <w:t>7,5</w:t>
      </w:r>
      <w:r w:rsidR="00DE31C5" w:rsidRPr="00895D7A">
        <w:rPr>
          <w:rFonts w:ascii="Times New Roman" w:hAnsi="Times New Roman" w:cs="Times New Roman"/>
          <w:sz w:val="24"/>
          <w:szCs w:val="24"/>
        </w:rPr>
        <w:t xml:space="preserve"> </w:t>
      </w:r>
      <w:r w:rsidRPr="00895D7A">
        <w:rPr>
          <w:rFonts w:ascii="Times New Roman" w:hAnsi="Times New Roman" w:cs="Times New Roman"/>
          <w:sz w:val="24"/>
          <w:szCs w:val="24"/>
        </w:rPr>
        <w:t>% меньше 202</w:t>
      </w:r>
      <w:r w:rsidR="00DE31C5" w:rsidRPr="00895D7A">
        <w:rPr>
          <w:rFonts w:ascii="Times New Roman" w:hAnsi="Times New Roman" w:cs="Times New Roman"/>
          <w:sz w:val="24"/>
          <w:szCs w:val="24"/>
        </w:rPr>
        <w:t>4</w:t>
      </w:r>
      <w:r w:rsidRPr="00895D7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0B6CE26" w14:textId="77777777" w:rsidR="006C33EF" w:rsidRDefault="004D12F3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B28">
        <w:rPr>
          <w:rFonts w:ascii="Times New Roman" w:hAnsi="Times New Roman" w:cs="Times New Roman"/>
          <w:sz w:val="24"/>
          <w:szCs w:val="24"/>
        </w:rPr>
        <w:t>Структура расходов бюджетных назначений на предстоящий бюджетный цикл в разрезе разделов представлена ниже в таблице:</w:t>
      </w:r>
    </w:p>
    <w:p w14:paraId="200F50CA" w14:textId="77777777" w:rsidR="000158C7" w:rsidRDefault="000158C7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2"/>
        <w:gridCol w:w="1133"/>
        <w:gridCol w:w="992"/>
        <w:gridCol w:w="851"/>
        <w:gridCol w:w="1275"/>
        <w:gridCol w:w="1067"/>
        <w:gridCol w:w="1092"/>
        <w:gridCol w:w="683"/>
      </w:tblGrid>
      <w:tr w:rsidR="002D13A6" w:rsidRPr="00FB25A5" w14:paraId="15D16CAF" w14:textId="77777777" w:rsidTr="004928DA">
        <w:trPr>
          <w:trHeight w:val="955"/>
          <w:tblHeader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5B7" w14:textId="77777777" w:rsidR="002D13A6" w:rsidRPr="006C5B28" w:rsidRDefault="002D13A6" w:rsidP="00773A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708" w14:textId="77777777" w:rsidR="002D13A6" w:rsidRPr="006C5B28" w:rsidRDefault="002D13A6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 на 20</w:t>
            </w:r>
            <w:r w:rsidR="008745E5"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 w:rsidR="000B7DFB"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C33EF"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8E33" w14:textId="77777777" w:rsidR="002D13A6" w:rsidRPr="006C5B28" w:rsidRDefault="002D13A6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 на 202</w:t>
            </w:r>
            <w:r w:rsidR="008745E5"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 w:rsidR="006C33EF"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F1F62" w14:textId="77777777" w:rsidR="002D13A6" w:rsidRPr="006C5B28" w:rsidRDefault="00AC7B1D" w:rsidP="00AC7B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вес,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B8CE" w14:textId="77777777" w:rsidR="002D13A6" w:rsidRPr="006C5B28" w:rsidRDefault="002D13A6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 на 202</w:t>
            </w:r>
            <w:r w:rsidR="008745E5"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 w:rsidR="006C33EF"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(тыс.руб.)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25BE9B" w14:textId="77777777" w:rsidR="002D13A6" w:rsidRPr="006C5B28" w:rsidRDefault="002D13A6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 на 202</w:t>
            </w:r>
            <w:r w:rsidR="008745E5"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 w:rsidR="006C33EF"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(тыс.руб.)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1F3F" w14:textId="77777777" w:rsidR="002D13A6" w:rsidRPr="006C5B28" w:rsidRDefault="002D13A6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плановых назначений  202</w:t>
            </w:r>
            <w:r w:rsidR="008745E5"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от первоначально утверждённых на 202</w:t>
            </w:r>
            <w:r w:rsidR="008745E5"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год,</w:t>
            </w:r>
          </w:p>
        </w:tc>
      </w:tr>
      <w:tr w:rsidR="004928DA" w:rsidRPr="00FB25A5" w14:paraId="07077EDB" w14:textId="77777777" w:rsidTr="004928DA">
        <w:trPr>
          <w:trHeight w:val="262"/>
          <w:tblHeader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4347" w14:textId="77777777" w:rsidR="002D13A6" w:rsidRPr="006C5B28" w:rsidRDefault="002D13A6" w:rsidP="00773A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C7A3" w14:textId="77777777" w:rsidR="002D13A6" w:rsidRPr="006C5B28" w:rsidRDefault="002D13A6" w:rsidP="00773A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62F6" w14:textId="77777777" w:rsidR="002D13A6" w:rsidRPr="006C5B28" w:rsidRDefault="002D13A6" w:rsidP="00773A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609" w14:textId="77777777" w:rsidR="002D13A6" w:rsidRPr="006C5B28" w:rsidRDefault="002D13A6" w:rsidP="00773A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978D" w14:textId="77777777" w:rsidR="002D13A6" w:rsidRPr="006C5B28" w:rsidRDefault="002D13A6" w:rsidP="00773A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3AE80" w14:textId="77777777" w:rsidR="002D13A6" w:rsidRPr="006C5B28" w:rsidRDefault="002D13A6" w:rsidP="00773A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39C4" w14:textId="77777777" w:rsidR="002D13A6" w:rsidRPr="006C5B28" w:rsidRDefault="006C33EF" w:rsidP="00773A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2D13A6"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умма</w:t>
            </w: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(тыс.руб.)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92A" w14:textId="77777777" w:rsidR="002D13A6" w:rsidRPr="006C5B28" w:rsidRDefault="002D13A6" w:rsidP="00773A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4928DA" w:rsidRPr="00FB25A5" w14:paraId="03633A93" w14:textId="77777777" w:rsidTr="004928DA">
        <w:trPr>
          <w:trHeight w:val="284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4EEE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E337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895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9E40" w14:textId="77777777" w:rsidR="008745E5" w:rsidRPr="006C5B28" w:rsidRDefault="00895D7A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3 175,6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0552" w14:textId="77777777" w:rsidR="008745E5" w:rsidRPr="006C5B28" w:rsidRDefault="00895D7A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EF3C" w14:textId="77777777" w:rsidR="008745E5" w:rsidRPr="006C5B28" w:rsidRDefault="00895D7A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2 837,6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9F79" w14:textId="77777777" w:rsidR="008745E5" w:rsidRPr="006C5B28" w:rsidRDefault="00895D7A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2 837,6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B427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315,5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3C25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111,0</w:t>
            </w:r>
          </w:p>
        </w:tc>
      </w:tr>
      <w:tr w:rsidR="004928DA" w:rsidRPr="00FB25A5" w14:paraId="3C000727" w14:textId="77777777" w:rsidTr="004928DA">
        <w:trPr>
          <w:trHeight w:val="349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D8CB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B0D9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5D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4B25" w14:textId="77777777" w:rsidR="008745E5" w:rsidRPr="006C5B28" w:rsidRDefault="00895D7A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BD43D" w14:textId="77777777" w:rsidR="008745E5" w:rsidRPr="006C5B28" w:rsidRDefault="00895D7A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DD23" w14:textId="77777777" w:rsidR="008745E5" w:rsidRPr="006C5B28" w:rsidRDefault="00895D7A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54B4D" w14:textId="77777777" w:rsidR="008745E5" w:rsidRPr="006C5B28" w:rsidRDefault="00895D7A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1 160,3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9CAB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21D6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106,9</w:t>
            </w:r>
          </w:p>
        </w:tc>
      </w:tr>
      <w:tr w:rsidR="004928DA" w:rsidRPr="00FB25A5" w14:paraId="494F3524" w14:textId="77777777" w:rsidTr="004928DA">
        <w:trPr>
          <w:trHeight w:val="43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F391C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CE20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5D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6B21" w14:textId="77777777" w:rsidR="008745E5" w:rsidRPr="006C5B28" w:rsidRDefault="00895D7A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B218" w14:textId="77777777" w:rsidR="008745E5" w:rsidRPr="006C5B28" w:rsidRDefault="00895D7A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2C25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1 667,0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50CB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1 667,0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7549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169D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113,6</w:t>
            </w:r>
          </w:p>
        </w:tc>
      </w:tr>
      <w:tr w:rsidR="004928DA" w:rsidRPr="00FB25A5" w14:paraId="61254880" w14:textId="77777777" w:rsidTr="004928DA">
        <w:trPr>
          <w:trHeight w:val="183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8812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21EF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B05A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B676E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AED1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692E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0113" w14:textId="77777777" w:rsidR="008745E5" w:rsidRPr="007F531C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F53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F6F2" w14:textId="77777777" w:rsidR="008745E5" w:rsidRPr="007F531C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F53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28DA" w:rsidRPr="00FB25A5" w14:paraId="024C98AC" w14:textId="77777777" w:rsidTr="004928DA">
        <w:trPr>
          <w:trHeight w:val="222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453E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4732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23C1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6DBE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E890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8D4A5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B35B" w14:textId="77777777" w:rsidR="008745E5" w:rsidRPr="007F531C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F53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75BD" w14:textId="77777777" w:rsidR="008745E5" w:rsidRPr="007F531C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113,6</w:t>
            </w:r>
          </w:p>
        </w:tc>
      </w:tr>
      <w:tr w:rsidR="004928DA" w:rsidRPr="00FB25A5" w14:paraId="5AABB256" w14:textId="77777777" w:rsidTr="004928DA">
        <w:trPr>
          <w:trHeight w:val="22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BD20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48C5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9DBC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50BFE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C8D1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E6F3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B6C4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69C6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130,0</w:t>
            </w:r>
          </w:p>
        </w:tc>
      </w:tr>
      <w:tr w:rsidR="004928DA" w:rsidRPr="00FB25A5" w14:paraId="725F5B17" w14:textId="77777777" w:rsidTr="004928DA">
        <w:trPr>
          <w:trHeight w:val="11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6C2E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D983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1DEE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4F4CD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1EF1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FAC14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501D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3B1B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130,0</w:t>
            </w:r>
          </w:p>
        </w:tc>
      </w:tr>
      <w:tr w:rsidR="004928DA" w:rsidRPr="00FB25A5" w14:paraId="5332706E" w14:textId="77777777" w:rsidTr="004928DA">
        <w:trPr>
          <w:trHeight w:val="326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6ADB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23CE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08448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F8E1C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7461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8D85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10D1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F22D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28DA" w:rsidRPr="00FB25A5" w14:paraId="53AF33B7" w14:textId="77777777" w:rsidTr="004928DA">
        <w:trPr>
          <w:trHeight w:val="166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FBC2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2C79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067B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8583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AA90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C2417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4EA8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8E19" w14:textId="77777777" w:rsidR="008745E5" w:rsidRPr="006C5B28" w:rsidRDefault="007F531C" w:rsidP="007F53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4928DA" w:rsidRPr="00FB25A5" w14:paraId="3B8535EB" w14:textId="77777777" w:rsidTr="004928DA">
        <w:trPr>
          <w:trHeight w:val="166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DD35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F90C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FD14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CB931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46DE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AA16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D626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4693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28DA" w:rsidRPr="00FB25A5" w14:paraId="6ADB0831" w14:textId="77777777" w:rsidTr="004928DA">
        <w:trPr>
          <w:trHeight w:val="5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3AE9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BB83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5348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1 126,4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FA30E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4F3D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D15E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422,3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E6CD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868,9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36A3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437,4</w:t>
            </w:r>
          </w:p>
        </w:tc>
      </w:tr>
      <w:tr w:rsidR="004928DA" w:rsidRPr="00FB25A5" w14:paraId="1B7A8380" w14:textId="77777777" w:rsidTr="004928DA">
        <w:trPr>
          <w:trHeight w:val="156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3F1A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B9AA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73EA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CAF2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9854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B671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422,3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E46B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869,9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AEC6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437,4</w:t>
            </w:r>
          </w:p>
        </w:tc>
      </w:tr>
      <w:tr w:rsidR="004928DA" w:rsidRPr="00FB25A5" w14:paraId="13E792DD" w14:textId="77777777" w:rsidTr="004928DA">
        <w:trPr>
          <w:trHeight w:val="219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875D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D329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895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C249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31DB1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11D4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1 002,2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B5AD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1 002,2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8883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DB2F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111,9</w:t>
            </w:r>
          </w:p>
        </w:tc>
      </w:tr>
      <w:tr w:rsidR="004928DA" w:rsidRPr="00FB25A5" w14:paraId="311E9E3A" w14:textId="77777777" w:rsidTr="004928DA">
        <w:trPr>
          <w:trHeight w:val="16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D445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2672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5D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B2E9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88A23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0CFF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779E3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1 002,2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DED7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D52B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111,9</w:t>
            </w:r>
          </w:p>
        </w:tc>
      </w:tr>
      <w:tr w:rsidR="004928DA" w:rsidRPr="00FB25A5" w14:paraId="0814B1DE" w14:textId="77777777" w:rsidTr="004928DA">
        <w:trPr>
          <w:trHeight w:val="16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8D51C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7C4C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4373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59CCD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0810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B325E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1F3C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0788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101,9</w:t>
            </w:r>
          </w:p>
        </w:tc>
      </w:tr>
      <w:tr w:rsidR="004928DA" w:rsidRPr="00FB25A5" w14:paraId="05AAB205" w14:textId="77777777" w:rsidTr="004928DA">
        <w:trPr>
          <w:trHeight w:val="16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853BD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3513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1BAE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ACC3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AAC6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6A63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2690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50E8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101,9</w:t>
            </w:r>
          </w:p>
        </w:tc>
      </w:tr>
      <w:tr w:rsidR="004928DA" w:rsidRPr="00FB25A5" w14:paraId="394B503C" w14:textId="77777777" w:rsidTr="004928DA">
        <w:trPr>
          <w:trHeight w:val="9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2636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A887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895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24C0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5 595,2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6B9AA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4F0D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4 526,0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E8A93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4 302,1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2170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261,1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F3A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104,9</w:t>
            </w:r>
          </w:p>
        </w:tc>
      </w:tr>
      <w:tr w:rsidR="004928DA" w:rsidRPr="00FB25A5" w14:paraId="26ECBD17" w14:textId="77777777" w:rsidTr="004928DA">
        <w:trPr>
          <w:trHeight w:val="158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D14F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906C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895D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7F70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1BD70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2BAF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A2AD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4 302,1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B957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261,1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0710" w14:textId="77777777" w:rsidR="008745E5" w:rsidRPr="006C5B28" w:rsidRDefault="007F531C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104,9</w:t>
            </w:r>
          </w:p>
        </w:tc>
      </w:tr>
      <w:tr w:rsidR="004928DA" w:rsidRPr="00FB25A5" w14:paraId="4F15DE2B" w14:textId="77777777" w:rsidTr="004928DA">
        <w:trPr>
          <w:trHeight w:val="202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F1BF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6C9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F42A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6AC40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E78B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A699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1307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A60C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28DA" w:rsidRPr="00FB25A5" w14:paraId="141F6FB3" w14:textId="77777777" w:rsidTr="004928DA">
        <w:trPr>
          <w:trHeight w:val="11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0039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5410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BCFB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DAD9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A5B9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A3D0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5B46" w14:textId="77777777" w:rsidR="008745E5" w:rsidRPr="006C5B28" w:rsidRDefault="00076E77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57CF" w14:textId="77777777" w:rsidR="008745E5" w:rsidRPr="006C5B28" w:rsidRDefault="00076E77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28DA" w:rsidRPr="00FB25A5" w14:paraId="5D64A1F3" w14:textId="77777777" w:rsidTr="004928DA">
        <w:trPr>
          <w:trHeight w:val="172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F528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ABD1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31D1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CDDF0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372D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07DE8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0ED6" w14:textId="77777777" w:rsidR="008745E5" w:rsidRPr="006C5B28" w:rsidRDefault="00076E77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149D" w14:textId="77777777" w:rsidR="008745E5" w:rsidRPr="006C5B28" w:rsidRDefault="00076E77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28DA" w:rsidRPr="00FB25A5" w14:paraId="2AE7A831" w14:textId="77777777" w:rsidTr="004928DA">
        <w:trPr>
          <w:trHeight w:val="221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DC16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3F04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3C38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F9EC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BAD0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C7C80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2A84" w14:textId="77777777" w:rsidR="008745E5" w:rsidRPr="006C5B28" w:rsidRDefault="00076E77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1000" w14:textId="77777777" w:rsidR="008745E5" w:rsidRPr="006C5B28" w:rsidRDefault="00076E77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28DA" w:rsidRPr="00FB25A5" w14:paraId="3D1D9540" w14:textId="77777777" w:rsidTr="004928DA">
        <w:trPr>
          <w:trHeight w:val="326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31A0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8816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A056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8F643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14ED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B7E7E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A308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3C1A" w14:textId="77777777" w:rsidR="008745E5" w:rsidRPr="006C5B28" w:rsidRDefault="00076E77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928DA" w:rsidRPr="00FB25A5" w14:paraId="41DFBE55" w14:textId="77777777" w:rsidTr="004928DA">
        <w:trPr>
          <w:trHeight w:val="326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8FFE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D1A6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A6FF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D485F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4624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5C6EB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F851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1830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4928DA" w:rsidRPr="00FB25A5" w14:paraId="1DF51F0B" w14:textId="77777777" w:rsidTr="004928DA">
        <w:trPr>
          <w:trHeight w:val="326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9500" w14:textId="77777777" w:rsidR="008745E5" w:rsidRPr="006C5B28" w:rsidRDefault="008745E5" w:rsidP="00874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FDD6" w14:textId="77777777" w:rsidR="008745E5" w:rsidRPr="006C5B28" w:rsidRDefault="008745E5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895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C5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D69A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11 854,8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CC64E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A1E9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9 121,1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03FFC" w14:textId="77777777" w:rsidR="008745E5" w:rsidRPr="006C5B28" w:rsidRDefault="00A573D2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9 069,4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864D" w14:textId="77777777" w:rsidR="008745E5" w:rsidRPr="006C5B28" w:rsidRDefault="00AC1954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1 674,4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3D6B" w14:textId="77777777" w:rsidR="008745E5" w:rsidRPr="006C5B28" w:rsidRDefault="00AC1954" w:rsidP="00874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116,4</w:t>
            </w:r>
          </w:p>
        </w:tc>
      </w:tr>
    </w:tbl>
    <w:p w14:paraId="5FB4B56C" w14:textId="77777777" w:rsidR="000158C7" w:rsidRDefault="000158C7" w:rsidP="00562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A0D491" w14:textId="77777777" w:rsidR="00562801" w:rsidRPr="006276C7" w:rsidRDefault="00562801" w:rsidP="00562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C7">
        <w:rPr>
          <w:rFonts w:ascii="Times New Roman" w:hAnsi="Times New Roman" w:cs="Times New Roman"/>
          <w:sz w:val="24"/>
          <w:szCs w:val="24"/>
        </w:rPr>
        <w:t>В 2025 году по сравнению с первоначальной редакцией бюджета на 2024 год структура расходов практически не меняется.</w:t>
      </w:r>
    </w:p>
    <w:p w14:paraId="5F077A78" w14:textId="77777777" w:rsidR="00562801" w:rsidRPr="006276C7" w:rsidRDefault="00562801" w:rsidP="00562801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6C7">
        <w:rPr>
          <w:rFonts w:ascii="Times New Roman" w:hAnsi="Times New Roman" w:cs="Times New Roman"/>
          <w:sz w:val="24"/>
          <w:szCs w:val="24"/>
        </w:rPr>
        <w:t xml:space="preserve"> </w:t>
      </w:r>
      <w:r w:rsidRPr="006276C7">
        <w:rPr>
          <w:rFonts w:ascii="Times New Roman" w:hAnsi="Times New Roman" w:cs="Times New Roman"/>
          <w:i/>
          <w:sz w:val="24"/>
          <w:szCs w:val="24"/>
        </w:rPr>
        <w:t xml:space="preserve">Увеличение расходов запланировано по разделам:     </w:t>
      </w:r>
    </w:p>
    <w:p w14:paraId="3CF2257C" w14:textId="77777777" w:rsidR="00562801" w:rsidRPr="006276C7" w:rsidRDefault="00562801" w:rsidP="005628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C7">
        <w:rPr>
          <w:rFonts w:ascii="Times New Roman" w:hAnsi="Times New Roman" w:cs="Times New Roman"/>
          <w:sz w:val="24"/>
          <w:szCs w:val="24"/>
        </w:rPr>
        <w:t xml:space="preserve">«Общегосударственные вопросы» (+ </w:t>
      </w:r>
      <w:r w:rsidR="00665FB0" w:rsidRPr="006276C7">
        <w:rPr>
          <w:rFonts w:ascii="Times New Roman" w:hAnsi="Times New Roman" w:cs="Times New Roman"/>
          <w:sz w:val="24"/>
          <w:szCs w:val="24"/>
        </w:rPr>
        <w:t>315,5</w:t>
      </w:r>
      <w:r w:rsidRPr="006276C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665FB0" w:rsidRPr="006276C7">
        <w:rPr>
          <w:rFonts w:ascii="Times New Roman" w:hAnsi="Times New Roman" w:cs="Times New Roman"/>
          <w:sz w:val="24"/>
          <w:szCs w:val="24"/>
        </w:rPr>
        <w:t>11,0</w:t>
      </w:r>
      <w:r w:rsidRPr="006276C7">
        <w:rPr>
          <w:rFonts w:ascii="Times New Roman" w:hAnsi="Times New Roman" w:cs="Times New Roman"/>
          <w:sz w:val="24"/>
          <w:szCs w:val="24"/>
        </w:rPr>
        <w:t>%);</w:t>
      </w:r>
    </w:p>
    <w:p w14:paraId="3094E25C" w14:textId="77777777" w:rsidR="00562801" w:rsidRDefault="00562801" w:rsidP="005628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6C7">
        <w:rPr>
          <w:rFonts w:ascii="Times New Roman" w:hAnsi="Times New Roman" w:cs="Times New Roman"/>
          <w:sz w:val="24"/>
          <w:szCs w:val="24"/>
        </w:rPr>
        <w:t xml:space="preserve">«Национальная оборона» (+ </w:t>
      </w:r>
      <w:r w:rsidR="006276C7">
        <w:rPr>
          <w:rFonts w:ascii="Times New Roman" w:hAnsi="Times New Roman" w:cs="Times New Roman"/>
          <w:sz w:val="24"/>
          <w:szCs w:val="24"/>
        </w:rPr>
        <w:t>40,1</w:t>
      </w:r>
      <w:r w:rsidRPr="006276C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90CBA" w:rsidRPr="006276C7">
        <w:rPr>
          <w:rFonts w:ascii="Times New Roman" w:hAnsi="Times New Roman" w:cs="Times New Roman"/>
          <w:sz w:val="24"/>
          <w:szCs w:val="24"/>
        </w:rPr>
        <w:t>30,0</w:t>
      </w:r>
      <w:r w:rsidRPr="006276C7">
        <w:rPr>
          <w:rFonts w:ascii="Times New Roman" w:hAnsi="Times New Roman" w:cs="Times New Roman"/>
          <w:sz w:val="24"/>
          <w:szCs w:val="24"/>
        </w:rPr>
        <w:t>%);</w:t>
      </w:r>
    </w:p>
    <w:p w14:paraId="5ABCB4DE" w14:textId="77777777" w:rsidR="006276C7" w:rsidRPr="006276C7" w:rsidRDefault="008A1E06" w:rsidP="005628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E06">
        <w:rPr>
          <w:rFonts w:ascii="Times New Roman" w:hAnsi="Times New Roman" w:cs="Times New Roman"/>
          <w:sz w:val="24"/>
          <w:szCs w:val="24"/>
        </w:rPr>
        <w:lastRenderedPageBreak/>
        <w:t>«Национальная безопасность и правоохранительная деятельность» (+ 3,0 тыс. рублей или в 2 раза);</w:t>
      </w:r>
    </w:p>
    <w:p w14:paraId="14739380" w14:textId="77777777" w:rsidR="00562801" w:rsidRPr="008A1E06" w:rsidRDefault="00562801" w:rsidP="005628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E06">
        <w:rPr>
          <w:rFonts w:ascii="Times New Roman" w:hAnsi="Times New Roman" w:cs="Times New Roman"/>
          <w:sz w:val="24"/>
          <w:szCs w:val="24"/>
        </w:rPr>
        <w:t xml:space="preserve">«Национальная экономика» (+ </w:t>
      </w:r>
      <w:r w:rsidR="008A1E06" w:rsidRPr="008A1E06">
        <w:rPr>
          <w:rFonts w:ascii="Times New Roman" w:hAnsi="Times New Roman" w:cs="Times New Roman"/>
          <w:sz w:val="24"/>
          <w:szCs w:val="24"/>
        </w:rPr>
        <w:t>869,9</w:t>
      </w:r>
      <w:r w:rsidRPr="008A1E06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8A1E06" w:rsidRPr="008A1E06">
        <w:rPr>
          <w:rFonts w:ascii="Times New Roman" w:hAnsi="Times New Roman" w:cs="Times New Roman"/>
          <w:sz w:val="24"/>
          <w:szCs w:val="24"/>
        </w:rPr>
        <w:t xml:space="preserve">или </w:t>
      </w:r>
      <w:r w:rsidRPr="008A1E06">
        <w:rPr>
          <w:rFonts w:ascii="Times New Roman" w:hAnsi="Times New Roman" w:cs="Times New Roman"/>
          <w:sz w:val="24"/>
          <w:szCs w:val="24"/>
        </w:rPr>
        <w:t xml:space="preserve">более чем в </w:t>
      </w:r>
      <w:r w:rsidR="008A1E06" w:rsidRPr="008A1E06">
        <w:rPr>
          <w:rFonts w:ascii="Times New Roman" w:hAnsi="Times New Roman" w:cs="Times New Roman"/>
          <w:sz w:val="24"/>
          <w:szCs w:val="24"/>
        </w:rPr>
        <w:t>4</w:t>
      </w:r>
      <w:r w:rsidRPr="008A1E06">
        <w:rPr>
          <w:rFonts w:ascii="Times New Roman" w:hAnsi="Times New Roman" w:cs="Times New Roman"/>
          <w:sz w:val="24"/>
          <w:szCs w:val="24"/>
        </w:rPr>
        <w:t xml:space="preserve"> раза);</w:t>
      </w:r>
    </w:p>
    <w:p w14:paraId="30EE49BA" w14:textId="77777777" w:rsidR="00562801" w:rsidRDefault="00562801" w:rsidP="005628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E06">
        <w:rPr>
          <w:rFonts w:ascii="Times New Roman" w:hAnsi="Times New Roman" w:cs="Times New Roman"/>
          <w:sz w:val="24"/>
          <w:szCs w:val="24"/>
        </w:rPr>
        <w:t xml:space="preserve">«Жилищно-коммунальное хозяйство» (+ </w:t>
      </w:r>
      <w:r w:rsidR="008A1E06">
        <w:rPr>
          <w:rFonts w:ascii="Times New Roman" w:hAnsi="Times New Roman" w:cs="Times New Roman"/>
          <w:sz w:val="24"/>
          <w:szCs w:val="24"/>
        </w:rPr>
        <w:t>185,7</w:t>
      </w:r>
      <w:r w:rsidRPr="008A1E0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8A1E06">
        <w:rPr>
          <w:rFonts w:ascii="Times New Roman" w:hAnsi="Times New Roman" w:cs="Times New Roman"/>
          <w:sz w:val="24"/>
          <w:szCs w:val="24"/>
        </w:rPr>
        <w:t>11,9</w:t>
      </w:r>
      <w:r w:rsidRPr="008A1E06">
        <w:rPr>
          <w:rFonts w:ascii="Times New Roman" w:hAnsi="Times New Roman" w:cs="Times New Roman"/>
          <w:sz w:val="24"/>
          <w:szCs w:val="24"/>
        </w:rPr>
        <w:t>%);</w:t>
      </w:r>
    </w:p>
    <w:p w14:paraId="408F2F33" w14:textId="77777777" w:rsidR="008A1E06" w:rsidRPr="008A1E06" w:rsidRDefault="008A1E06" w:rsidP="005628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«Охрана окружающей среды» (+0,1 тыс. рублей или на 1,9%);</w:t>
      </w:r>
    </w:p>
    <w:p w14:paraId="50128E12" w14:textId="77777777" w:rsidR="00562801" w:rsidRPr="008A1E06" w:rsidRDefault="00562801" w:rsidP="005628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E06">
        <w:rPr>
          <w:rFonts w:ascii="Times New Roman" w:hAnsi="Times New Roman" w:cs="Times New Roman"/>
          <w:sz w:val="24"/>
          <w:szCs w:val="24"/>
        </w:rPr>
        <w:t xml:space="preserve">«Культура, кинематография» (+ </w:t>
      </w:r>
      <w:r w:rsidR="008A1E06" w:rsidRPr="008A1E06">
        <w:rPr>
          <w:rFonts w:ascii="Times New Roman" w:hAnsi="Times New Roman" w:cs="Times New Roman"/>
          <w:sz w:val="24"/>
          <w:szCs w:val="24"/>
        </w:rPr>
        <w:t>261,1</w:t>
      </w:r>
      <w:r w:rsidRPr="008A1E0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8A1E06" w:rsidRPr="008A1E06">
        <w:rPr>
          <w:rFonts w:ascii="Times New Roman" w:hAnsi="Times New Roman" w:cs="Times New Roman"/>
          <w:sz w:val="24"/>
          <w:szCs w:val="24"/>
        </w:rPr>
        <w:t>4,9</w:t>
      </w:r>
      <w:r w:rsidRPr="008A1E06">
        <w:rPr>
          <w:rFonts w:ascii="Times New Roman" w:hAnsi="Times New Roman" w:cs="Times New Roman"/>
          <w:sz w:val="24"/>
          <w:szCs w:val="24"/>
        </w:rPr>
        <w:t xml:space="preserve">%).   </w:t>
      </w:r>
    </w:p>
    <w:p w14:paraId="72E11A82" w14:textId="77777777" w:rsidR="006276C7" w:rsidRPr="008A1E06" w:rsidRDefault="006276C7" w:rsidP="006276C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E06">
        <w:rPr>
          <w:rFonts w:ascii="Times New Roman" w:hAnsi="Times New Roman" w:cs="Times New Roman"/>
          <w:sz w:val="24"/>
          <w:szCs w:val="24"/>
        </w:rPr>
        <w:t>На уровне первоначальной редакции бюджета на 2024 год запланированы расходы по разделам: «</w:t>
      </w:r>
      <w:r w:rsidR="008A1E06" w:rsidRPr="008A1E06">
        <w:rPr>
          <w:rFonts w:ascii="Times New Roman" w:hAnsi="Times New Roman" w:cs="Times New Roman"/>
          <w:sz w:val="24"/>
          <w:szCs w:val="24"/>
        </w:rPr>
        <w:t xml:space="preserve">Социальная политика» </w:t>
      </w:r>
      <w:r w:rsidRPr="008A1E0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A1E06" w:rsidRPr="008A1E06">
        <w:rPr>
          <w:rFonts w:ascii="Times New Roman" w:hAnsi="Times New Roman" w:cs="Times New Roman"/>
          <w:sz w:val="24"/>
          <w:szCs w:val="24"/>
        </w:rPr>
        <w:t>12</w:t>
      </w:r>
      <w:r w:rsidRPr="008A1E06">
        <w:rPr>
          <w:rFonts w:ascii="Times New Roman" w:hAnsi="Times New Roman" w:cs="Times New Roman"/>
          <w:sz w:val="24"/>
          <w:szCs w:val="24"/>
        </w:rPr>
        <w:t>,0 тыс. рублей</w:t>
      </w:r>
      <w:r w:rsidR="008A1E06" w:rsidRPr="008A1E06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8A1E06">
        <w:rPr>
          <w:rFonts w:ascii="Times New Roman" w:hAnsi="Times New Roman" w:cs="Times New Roman"/>
          <w:sz w:val="24"/>
          <w:szCs w:val="24"/>
        </w:rPr>
        <w:t>; «Межбюджетные трансферты общего характера бюджетам бюджетной систе</w:t>
      </w:r>
      <w:r w:rsidR="008A1E06" w:rsidRPr="008A1E06">
        <w:rPr>
          <w:rFonts w:ascii="Times New Roman" w:hAnsi="Times New Roman" w:cs="Times New Roman"/>
          <w:sz w:val="24"/>
          <w:szCs w:val="24"/>
        </w:rPr>
        <w:t>мы РФ» в сумме 16,1 тыс. рублей ежегодно.</w:t>
      </w:r>
    </w:p>
    <w:p w14:paraId="40C2E27D" w14:textId="77777777" w:rsidR="00A63C89" w:rsidRPr="002601AF" w:rsidRDefault="00360605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1AF">
        <w:rPr>
          <w:rFonts w:ascii="Times New Roman" w:hAnsi="Times New Roman" w:cs="Times New Roman"/>
          <w:sz w:val="24"/>
          <w:szCs w:val="24"/>
        </w:rPr>
        <w:t xml:space="preserve">Как видно </w:t>
      </w:r>
      <w:r w:rsidR="002601AF" w:rsidRPr="002601AF">
        <w:rPr>
          <w:rFonts w:ascii="Times New Roman" w:hAnsi="Times New Roman" w:cs="Times New Roman"/>
          <w:sz w:val="24"/>
          <w:szCs w:val="24"/>
        </w:rPr>
        <w:t>из таблицы</w:t>
      </w:r>
      <w:r w:rsidRPr="002601AF">
        <w:rPr>
          <w:rFonts w:ascii="Times New Roman" w:hAnsi="Times New Roman" w:cs="Times New Roman"/>
          <w:sz w:val="24"/>
          <w:szCs w:val="24"/>
        </w:rPr>
        <w:t xml:space="preserve"> н</w:t>
      </w:r>
      <w:r w:rsidR="00A63C89" w:rsidRPr="002601AF">
        <w:rPr>
          <w:rFonts w:ascii="Times New Roman" w:hAnsi="Times New Roman" w:cs="Times New Roman"/>
          <w:sz w:val="24"/>
          <w:szCs w:val="24"/>
        </w:rPr>
        <w:t xml:space="preserve">аибольшая доля расходов или </w:t>
      </w:r>
      <w:r w:rsidR="002601AF" w:rsidRPr="002601AF">
        <w:rPr>
          <w:rFonts w:ascii="Times New Roman" w:hAnsi="Times New Roman" w:cs="Times New Roman"/>
          <w:sz w:val="24"/>
          <w:szCs w:val="24"/>
        </w:rPr>
        <w:t>26,8</w:t>
      </w:r>
      <w:r w:rsidR="003913FB" w:rsidRPr="002601AF">
        <w:rPr>
          <w:rFonts w:ascii="Times New Roman" w:hAnsi="Times New Roman" w:cs="Times New Roman"/>
          <w:sz w:val="24"/>
          <w:szCs w:val="24"/>
        </w:rPr>
        <w:t>% приходится на</w:t>
      </w:r>
      <w:r w:rsidR="00FF4C56" w:rsidRPr="002601AF">
        <w:rPr>
          <w:rFonts w:ascii="Times New Roman" w:hAnsi="Times New Roman" w:cs="Times New Roman"/>
          <w:sz w:val="24"/>
          <w:szCs w:val="24"/>
        </w:rPr>
        <w:t xml:space="preserve"> общегосударственные вопросы;</w:t>
      </w:r>
      <w:r w:rsidR="001733B1" w:rsidRPr="002601AF">
        <w:rPr>
          <w:rFonts w:ascii="Times New Roman" w:hAnsi="Times New Roman" w:cs="Times New Roman"/>
          <w:sz w:val="24"/>
          <w:szCs w:val="24"/>
        </w:rPr>
        <w:t xml:space="preserve"> </w:t>
      </w:r>
      <w:r w:rsidR="002601AF" w:rsidRPr="002601AF">
        <w:rPr>
          <w:rFonts w:ascii="Times New Roman" w:hAnsi="Times New Roman" w:cs="Times New Roman"/>
          <w:sz w:val="24"/>
          <w:szCs w:val="24"/>
        </w:rPr>
        <w:t>47,2</w:t>
      </w:r>
      <w:r w:rsidR="002B757D" w:rsidRPr="002601AF">
        <w:rPr>
          <w:rFonts w:ascii="Times New Roman" w:hAnsi="Times New Roman" w:cs="Times New Roman"/>
          <w:sz w:val="24"/>
          <w:szCs w:val="24"/>
        </w:rPr>
        <w:t>% на культуру</w:t>
      </w:r>
      <w:r w:rsidR="002601AF" w:rsidRPr="002601AF">
        <w:rPr>
          <w:rFonts w:ascii="Times New Roman" w:hAnsi="Times New Roman" w:cs="Times New Roman"/>
          <w:sz w:val="24"/>
          <w:szCs w:val="24"/>
        </w:rPr>
        <w:t>, кинематографию; 14,7</w:t>
      </w:r>
      <w:r w:rsidR="00A63C89" w:rsidRPr="002601AF">
        <w:rPr>
          <w:rFonts w:ascii="Times New Roman" w:hAnsi="Times New Roman" w:cs="Times New Roman"/>
          <w:sz w:val="24"/>
          <w:szCs w:val="24"/>
        </w:rPr>
        <w:t>% на</w:t>
      </w:r>
      <w:r w:rsidR="002B757D" w:rsidRPr="002601AF">
        <w:rPr>
          <w:rFonts w:ascii="Times New Roman" w:hAnsi="Times New Roman" w:cs="Times New Roman"/>
          <w:sz w:val="24"/>
          <w:szCs w:val="24"/>
        </w:rPr>
        <w:t xml:space="preserve"> жилищно-коммунальное хозяйство</w:t>
      </w:r>
      <w:r w:rsidR="00A63C89" w:rsidRPr="002601AF">
        <w:rPr>
          <w:rFonts w:ascii="Times New Roman" w:hAnsi="Times New Roman" w:cs="Times New Roman"/>
          <w:sz w:val="24"/>
          <w:szCs w:val="24"/>
        </w:rPr>
        <w:t>.</w:t>
      </w:r>
    </w:p>
    <w:p w14:paraId="0F77B998" w14:textId="77777777" w:rsidR="000F375F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1AF">
        <w:rPr>
          <w:rFonts w:ascii="Times New Roman" w:hAnsi="Times New Roman" w:cs="Times New Roman"/>
          <w:sz w:val="24"/>
          <w:szCs w:val="24"/>
        </w:rPr>
        <w:t>Структура Проекта бюджета в разрезе видов расходов по сравнению</w:t>
      </w:r>
      <w:r w:rsidR="00BA195F" w:rsidRPr="002601AF">
        <w:rPr>
          <w:rFonts w:ascii="Times New Roman" w:hAnsi="Times New Roman" w:cs="Times New Roman"/>
          <w:sz w:val="24"/>
          <w:szCs w:val="24"/>
        </w:rPr>
        <w:t xml:space="preserve"> </w:t>
      </w:r>
      <w:r w:rsidRPr="002601AF">
        <w:rPr>
          <w:rFonts w:ascii="Times New Roman" w:hAnsi="Times New Roman" w:cs="Times New Roman"/>
          <w:sz w:val="24"/>
          <w:szCs w:val="24"/>
        </w:rPr>
        <w:t>с 202</w:t>
      </w:r>
      <w:r w:rsidR="002601AF" w:rsidRPr="002601AF">
        <w:rPr>
          <w:rFonts w:ascii="Times New Roman" w:hAnsi="Times New Roman" w:cs="Times New Roman"/>
          <w:sz w:val="24"/>
          <w:szCs w:val="24"/>
        </w:rPr>
        <w:t>4</w:t>
      </w:r>
      <w:r w:rsidRPr="002601AF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1D038E" w:rsidRPr="002601AF">
        <w:rPr>
          <w:rFonts w:ascii="Times New Roman" w:hAnsi="Times New Roman" w:cs="Times New Roman"/>
          <w:sz w:val="24"/>
          <w:szCs w:val="24"/>
        </w:rPr>
        <w:t xml:space="preserve"> существенно не</w:t>
      </w:r>
      <w:r w:rsidRPr="002601AF">
        <w:rPr>
          <w:rFonts w:ascii="Times New Roman" w:hAnsi="Times New Roman" w:cs="Times New Roman"/>
          <w:sz w:val="24"/>
          <w:szCs w:val="24"/>
        </w:rPr>
        <w:t xml:space="preserve"> меняется</w:t>
      </w:r>
      <w:r w:rsidR="009D25C3" w:rsidRPr="002601AF">
        <w:rPr>
          <w:rFonts w:ascii="Times New Roman" w:hAnsi="Times New Roman" w:cs="Times New Roman"/>
          <w:sz w:val="24"/>
          <w:szCs w:val="24"/>
        </w:rPr>
        <w:t xml:space="preserve"> (</w:t>
      </w:r>
      <w:r w:rsidR="005B07DE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9D25C3" w:rsidRPr="002601AF">
        <w:rPr>
          <w:rFonts w:ascii="Times New Roman" w:hAnsi="Times New Roman" w:cs="Times New Roman"/>
          <w:sz w:val="24"/>
          <w:szCs w:val="24"/>
        </w:rPr>
        <w:t>представлена ниже в таблице, тыс. рублей)</w:t>
      </w:r>
      <w:r w:rsidRPr="002601AF">
        <w:rPr>
          <w:rFonts w:ascii="Times New Roman" w:hAnsi="Times New Roman" w:cs="Times New Roman"/>
          <w:sz w:val="24"/>
          <w:szCs w:val="24"/>
        </w:rPr>
        <w:t>.</w:t>
      </w:r>
    </w:p>
    <w:p w14:paraId="7F17AA12" w14:textId="77777777" w:rsidR="000158C7" w:rsidRPr="002601AF" w:rsidRDefault="000158C7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992"/>
        <w:gridCol w:w="851"/>
        <w:gridCol w:w="708"/>
        <w:gridCol w:w="851"/>
        <w:gridCol w:w="709"/>
        <w:gridCol w:w="850"/>
        <w:gridCol w:w="709"/>
        <w:gridCol w:w="850"/>
        <w:gridCol w:w="782"/>
      </w:tblGrid>
      <w:tr w:rsidR="00AB7603" w:rsidRPr="00FB25A5" w14:paraId="66C2AE3B" w14:textId="77777777" w:rsidTr="005319C4">
        <w:trPr>
          <w:trHeight w:val="30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7B09" w14:textId="77777777" w:rsidR="00AB7603" w:rsidRPr="002601AF" w:rsidRDefault="00AB7603" w:rsidP="008A6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3E8" w14:textId="77777777" w:rsidR="00AB7603" w:rsidRPr="002601AF" w:rsidRDefault="00AB7603" w:rsidP="008A6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ABE" w14:textId="77777777" w:rsidR="00AB7603" w:rsidRPr="002601AF" w:rsidRDefault="00AB7603" w:rsidP="00AB7603">
            <w:pPr>
              <w:jc w:val="center"/>
              <w:rPr>
                <w:sz w:val="18"/>
                <w:szCs w:val="18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бюджета</w:t>
            </w:r>
          </w:p>
        </w:tc>
      </w:tr>
      <w:tr w:rsidR="00AB7603" w:rsidRPr="00FB25A5" w14:paraId="7F9B144F" w14:textId="77777777" w:rsidTr="00AB7603">
        <w:trPr>
          <w:trHeight w:val="278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30B04" w14:textId="77777777" w:rsidR="00AB7603" w:rsidRPr="002601AF" w:rsidRDefault="00AB7603" w:rsidP="008A6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A736A" w14:textId="77777777" w:rsidR="00AB7603" w:rsidRPr="002601AF" w:rsidRDefault="00AB7603" w:rsidP="008A6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96FA" w14:textId="77777777" w:rsidR="00AB7603" w:rsidRPr="002601AF" w:rsidRDefault="00AB7603" w:rsidP="002601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DD33" w14:textId="77777777" w:rsidR="00AB7603" w:rsidRPr="002601AF" w:rsidRDefault="00AB7603" w:rsidP="002601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A1F9" w14:textId="77777777" w:rsidR="00AB7603" w:rsidRPr="002601AF" w:rsidRDefault="00AB7603" w:rsidP="005319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D35C" w14:textId="77777777" w:rsidR="00AB7603" w:rsidRPr="002601AF" w:rsidRDefault="00AB7603" w:rsidP="002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601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B7603" w:rsidRPr="00FB25A5" w14:paraId="484D2259" w14:textId="77777777" w:rsidTr="00AB7603">
        <w:trPr>
          <w:trHeight w:val="277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71B1F" w14:textId="77777777" w:rsidR="00AB7603" w:rsidRPr="002601AF" w:rsidRDefault="00AB7603" w:rsidP="008A6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8815A" w14:textId="77777777" w:rsidR="00AB7603" w:rsidRPr="002601AF" w:rsidRDefault="00AB7603" w:rsidP="008A6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34BC" w14:textId="77777777" w:rsidR="00AB7603" w:rsidRPr="002601AF" w:rsidRDefault="00AB7603" w:rsidP="008A6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DE60" w14:textId="77777777" w:rsidR="00AB7603" w:rsidRPr="002601AF" w:rsidRDefault="00AB7603" w:rsidP="008A6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уд.вес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6B0" w14:textId="77777777" w:rsidR="00AB7603" w:rsidRPr="002601AF" w:rsidRDefault="00AB7603" w:rsidP="005319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4886" w14:textId="77777777" w:rsidR="00AB7603" w:rsidRPr="002601AF" w:rsidRDefault="00AB7603" w:rsidP="005319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уд.вес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F674" w14:textId="77777777" w:rsidR="00AB7603" w:rsidRPr="002601AF" w:rsidRDefault="00AB7603" w:rsidP="008A6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7557" w14:textId="77777777" w:rsidR="00AB7603" w:rsidRPr="002601AF" w:rsidRDefault="00AB7603" w:rsidP="008A6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уд.вес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6319" w14:textId="77777777" w:rsidR="00AB7603" w:rsidRPr="002601AF" w:rsidRDefault="00AB7603" w:rsidP="005319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7D6A" w14:textId="77777777" w:rsidR="00AB7603" w:rsidRPr="002601AF" w:rsidRDefault="00AB7603" w:rsidP="005319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уд.вес</w:t>
            </w:r>
          </w:p>
        </w:tc>
      </w:tr>
      <w:tr w:rsidR="002601AF" w:rsidRPr="00FB25A5" w14:paraId="7EE00BD9" w14:textId="77777777" w:rsidTr="00034A6A">
        <w:trPr>
          <w:trHeight w:val="5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9E2D" w14:textId="77777777" w:rsidR="002601AF" w:rsidRPr="002601AF" w:rsidRDefault="002601AF" w:rsidP="002601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(без учета условно утвержденных расходов),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0920" w14:textId="77777777" w:rsidR="002601AF" w:rsidRPr="002601AF" w:rsidRDefault="002601AF" w:rsidP="002601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F63A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10180,4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F499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7038" w14:textId="77777777" w:rsidR="002601AF" w:rsidRPr="002601AF" w:rsidRDefault="00C266AD" w:rsidP="002601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11 854,8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D7A2" w14:textId="77777777" w:rsidR="002601AF" w:rsidRPr="002601AF" w:rsidRDefault="00C266AD" w:rsidP="002601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19AD" w14:textId="77777777" w:rsidR="002601AF" w:rsidRPr="002601AF" w:rsidRDefault="00C266AD" w:rsidP="002601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8 892,3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C1B0" w14:textId="77777777" w:rsidR="002601AF" w:rsidRPr="002601AF" w:rsidRDefault="00C266AD" w:rsidP="002601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647E" w14:textId="77777777" w:rsidR="002601AF" w:rsidRPr="002601AF" w:rsidRDefault="00C266AD" w:rsidP="002601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8 592,3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EA73" w14:textId="77777777" w:rsidR="002601AF" w:rsidRPr="002601AF" w:rsidRDefault="00C266AD" w:rsidP="002601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601AF" w:rsidRPr="00FB25A5" w14:paraId="69675792" w14:textId="77777777" w:rsidTr="00034A6A">
        <w:trPr>
          <w:trHeight w:val="11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8E5F" w14:textId="77777777" w:rsidR="002601AF" w:rsidRPr="002601AF" w:rsidRDefault="002601AF" w:rsidP="002601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CD2B" w14:textId="77777777" w:rsidR="002601AF" w:rsidRPr="002601AF" w:rsidRDefault="002601AF" w:rsidP="002601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D1CC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5D98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6BEF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6FE3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3CEB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DAF5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F62C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3 829,5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B18D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</w:t>
            </w:r>
          </w:p>
        </w:tc>
      </w:tr>
      <w:tr w:rsidR="002601AF" w:rsidRPr="00FB25A5" w14:paraId="0388EE57" w14:textId="77777777" w:rsidTr="00034A6A">
        <w:trPr>
          <w:trHeight w:val="4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64B7" w14:textId="77777777" w:rsidR="002601AF" w:rsidRPr="002601AF" w:rsidRDefault="002601AF" w:rsidP="002601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0CE" w14:textId="77777777" w:rsidR="002601AF" w:rsidRPr="002601AF" w:rsidRDefault="002601AF" w:rsidP="002601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FDE2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sz w:val="18"/>
                <w:szCs w:val="18"/>
              </w:rPr>
              <w:t>1248,1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B925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8573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71C9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D9CD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66A4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5AE6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426,6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01AC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2601AF" w:rsidRPr="00FB25A5" w14:paraId="4C7CB943" w14:textId="77777777" w:rsidTr="00034A6A">
        <w:trPr>
          <w:trHeight w:val="3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44B1" w14:textId="77777777" w:rsidR="002601AF" w:rsidRPr="002601AF" w:rsidRDefault="002601AF" w:rsidP="002601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FFE9" w14:textId="77777777" w:rsidR="002601AF" w:rsidRPr="002601AF" w:rsidRDefault="002601AF" w:rsidP="002601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5DAC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42AA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298E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1675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79AB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75ED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F904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C1DA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2601AF" w:rsidRPr="00FB25A5" w14:paraId="790A1A80" w14:textId="77777777" w:rsidTr="00034A6A">
        <w:trPr>
          <w:trHeight w:val="4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1CEC" w14:textId="77777777" w:rsidR="002601AF" w:rsidRPr="002601AF" w:rsidRDefault="002601AF" w:rsidP="002601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4EC" w14:textId="77777777" w:rsidR="002601AF" w:rsidRPr="002601AF" w:rsidRDefault="002601AF" w:rsidP="002601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F687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53A3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86B4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9636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61E5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6495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9286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1C30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01AF" w:rsidRPr="00FB25A5" w14:paraId="57F71C1A" w14:textId="77777777" w:rsidTr="002601AF">
        <w:trPr>
          <w:trHeight w:val="3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A221" w14:textId="77777777" w:rsidR="002601AF" w:rsidRPr="002601AF" w:rsidRDefault="002601AF" w:rsidP="002601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8C2" w14:textId="77777777" w:rsidR="002601AF" w:rsidRPr="002601AF" w:rsidRDefault="002601AF" w:rsidP="002601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39DE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sz w:val="18"/>
                <w:szCs w:val="18"/>
              </w:rPr>
              <w:t>5350,2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C6C0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8A11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919C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C2A5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1DE3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8786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F566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2601AF" w:rsidRPr="00FB25A5" w14:paraId="1B7680D3" w14:textId="77777777" w:rsidTr="00034A6A">
        <w:trPr>
          <w:trHeight w:val="4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E750" w14:textId="77777777" w:rsidR="002601AF" w:rsidRPr="002601AF" w:rsidRDefault="002601AF" w:rsidP="002601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80C" w14:textId="77777777" w:rsidR="002601AF" w:rsidRPr="002601AF" w:rsidRDefault="002601AF" w:rsidP="002601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41FD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4148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2DBC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898C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8A43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1458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2BF1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4 302,1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8A54" w14:textId="77777777" w:rsidR="002601AF" w:rsidRPr="002601AF" w:rsidRDefault="00C157AC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2601AF" w:rsidRPr="00FB25A5" w14:paraId="7E143742" w14:textId="77777777" w:rsidTr="00034A6A">
        <w:trPr>
          <w:trHeight w:val="3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DCFF" w14:textId="77777777" w:rsidR="002601AF" w:rsidRPr="002601AF" w:rsidRDefault="002601AF" w:rsidP="002601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AE9" w14:textId="77777777" w:rsidR="002601AF" w:rsidRPr="002601AF" w:rsidRDefault="002601AF" w:rsidP="002601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0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DFEE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8BA6" w14:textId="77777777" w:rsidR="002601AF" w:rsidRPr="002601AF" w:rsidRDefault="002601AF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1F25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FD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33DD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8AF6" w14:textId="77777777" w:rsidR="002601AF" w:rsidRPr="002601AF" w:rsidRDefault="00557805" w:rsidP="005578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EBDE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57B9" w14:textId="77777777" w:rsidR="002601AF" w:rsidRPr="002601AF" w:rsidRDefault="00557805" w:rsidP="002601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</w:tbl>
    <w:p w14:paraId="6898E41F" w14:textId="77777777" w:rsidR="000158C7" w:rsidRDefault="000158C7" w:rsidP="00C42E54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C7470EC" w14:textId="77777777" w:rsidR="001D038E" w:rsidRPr="00B307CA" w:rsidRDefault="00A63C89" w:rsidP="00C42E54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7CA">
        <w:rPr>
          <w:rFonts w:ascii="Times New Roman" w:hAnsi="Times New Roman" w:cs="Times New Roman"/>
          <w:sz w:val="24"/>
          <w:szCs w:val="24"/>
        </w:rPr>
        <w:t>Больш</w:t>
      </w:r>
      <w:r w:rsidR="001D038E" w:rsidRPr="00B307CA">
        <w:rPr>
          <w:rFonts w:ascii="Times New Roman" w:hAnsi="Times New Roman" w:cs="Times New Roman"/>
          <w:sz w:val="24"/>
          <w:szCs w:val="24"/>
        </w:rPr>
        <w:t>ую</w:t>
      </w:r>
      <w:r w:rsidRPr="00B307CA">
        <w:rPr>
          <w:rFonts w:ascii="Times New Roman" w:hAnsi="Times New Roman" w:cs="Times New Roman"/>
          <w:sz w:val="24"/>
          <w:szCs w:val="24"/>
        </w:rPr>
        <w:t xml:space="preserve"> часть об</w:t>
      </w:r>
      <w:r w:rsidR="003913FB" w:rsidRPr="00B307CA">
        <w:rPr>
          <w:rFonts w:ascii="Times New Roman" w:hAnsi="Times New Roman" w:cs="Times New Roman"/>
          <w:sz w:val="24"/>
          <w:szCs w:val="24"/>
        </w:rPr>
        <w:t>ъема бюджетных ассигнований Проекта бюджета</w:t>
      </w:r>
      <w:r w:rsidR="00BA195F" w:rsidRPr="00B307CA">
        <w:rPr>
          <w:rFonts w:ascii="Times New Roman" w:hAnsi="Times New Roman" w:cs="Times New Roman"/>
          <w:sz w:val="24"/>
          <w:szCs w:val="24"/>
        </w:rPr>
        <w:t xml:space="preserve"> </w:t>
      </w:r>
      <w:r w:rsidR="003913FB" w:rsidRPr="00B307CA">
        <w:rPr>
          <w:rFonts w:ascii="Times New Roman" w:hAnsi="Times New Roman" w:cs="Times New Roman"/>
          <w:sz w:val="24"/>
          <w:szCs w:val="24"/>
        </w:rPr>
        <w:t>в 202</w:t>
      </w:r>
      <w:r w:rsidR="00B307CA" w:rsidRPr="00B307CA">
        <w:rPr>
          <w:rFonts w:ascii="Times New Roman" w:hAnsi="Times New Roman" w:cs="Times New Roman"/>
          <w:sz w:val="24"/>
          <w:szCs w:val="24"/>
        </w:rPr>
        <w:t>5</w:t>
      </w:r>
      <w:r w:rsidR="00AE3B3F" w:rsidRPr="00B307CA">
        <w:rPr>
          <w:rFonts w:ascii="Times New Roman" w:hAnsi="Times New Roman" w:cs="Times New Roman"/>
          <w:sz w:val="24"/>
          <w:szCs w:val="24"/>
        </w:rPr>
        <w:t xml:space="preserve"> году</w:t>
      </w:r>
      <w:r w:rsidR="00BA195F" w:rsidRPr="00B307CA">
        <w:rPr>
          <w:rFonts w:ascii="Times New Roman" w:hAnsi="Times New Roman" w:cs="Times New Roman"/>
          <w:sz w:val="24"/>
          <w:szCs w:val="24"/>
        </w:rPr>
        <w:t xml:space="preserve"> </w:t>
      </w:r>
      <w:r w:rsidR="003913FB" w:rsidRPr="00B307CA">
        <w:rPr>
          <w:rFonts w:ascii="Times New Roman" w:hAnsi="Times New Roman" w:cs="Times New Roman"/>
          <w:sz w:val="24"/>
          <w:szCs w:val="24"/>
        </w:rPr>
        <w:t>составят</w:t>
      </w:r>
      <w:r w:rsidR="001D038E" w:rsidRPr="00B307CA">
        <w:rPr>
          <w:rFonts w:ascii="Times New Roman" w:hAnsi="Times New Roman" w:cs="Times New Roman"/>
          <w:sz w:val="24"/>
          <w:szCs w:val="24"/>
        </w:rPr>
        <w:t>:</w:t>
      </w:r>
      <w:r w:rsidR="003913FB" w:rsidRPr="00B30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CEAA6" w14:textId="77777777" w:rsidR="001D038E" w:rsidRPr="00C157AC" w:rsidRDefault="001D038E" w:rsidP="00C42E54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57AC">
        <w:rPr>
          <w:rFonts w:ascii="Times New Roman" w:hAnsi="Times New Roman" w:cs="Times New Roman"/>
          <w:sz w:val="24"/>
          <w:szCs w:val="24"/>
        </w:rPr>
        <w:t xml:space="preserve">расходы на выплаты персоналу в целях обеспечения выполнения функций государственными </w:t>
      </w:r>
    </w:p>
    <w:p w14:paraId="32629EC6" w14:textId="77777777" w:rsidR="003913FB" w:rsidRPr="00C157AC" w:rsidRDefault="001D038E" w:rsidP="00C157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57AC">
        <w:rPr>
          <w:rFonts w:ascii="Times New Roman" w:hAnsi="Times New Roman" w:cs="Times New Roman"/>
          <w:sz w:val="24"/>
          <w:szCs w:val="24"/>
        </w:rPr>
        <w:t>(муниципальными) органами, казенными учреждениями, органами управления государственными внебюджетными фондами (</w:t>
      </w:r>
      <w:r w:rsidR="00AE3B3F" w:rsidRPr="00C157AC">
        <w:rPr>
          <w:rFonts w:ascii="Times New Roman" w:hAnsi="Times New Roman" w:cs="Times New Roman"/>
          <w:sz w:val="24"/>
          <w:szCs w:val="24"/>
        </w:rPr>
        <w:t>или</w:t>
      </w:r>
      <w:r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="00D61420" w:rsidRPr="00C157AC">
        <w:rPr>
          <w:rFonts w:ascii="Times New Roman" w:hAnsi="Times New Roman" w:cs="Times New Roman"/>
          <w:sz w:val="24"/>
          <w:szCs w:val="24"/>
        </w:rPr>
        <w:t>3</w:t>
      </w:r>
      <w:r w:rsidR="00C157AC" w:rsidRPr="00C157AC">
        <w:rPr>
          <w:rFonts w:ascii="Times New Roman" w:hAnsi="Times New Roman" w:cs="Times New Roman"/>
          <w:sz w:val="24"/>
          <w:szCs w:val="24"/>
        </w:rPr>
        <w:t>3,5</w:t>
      </w:r>
      <w:r w:rsidR="008F05F5"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Pr="00C157AC">
        <w:rPr>
          <w:rFonts w:ascii="Times New Roman" w:hAnsi="Times New Roman" w:cs="Times New Roman"/>
          <w:sz w:val="24"/>
          <w:szCs w:val="24"/>
        </w:rPr>
        <w:t>%);</w:t>
      </w:r>
      <w:r w:rsidR="00C157AC"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Pr="00C157AC">
        <w:rPr>
          <w:rFonts w:ascii="Times New Roman" w:hAnsi="Times New Roman" w:cs="Times New Roman"/>
          <w:sz w:val="24"/>
          <w:szCs w:val="24"/>
        </w:rPr>
        <w:t>межбюджетные трансферты (</w:t>
      </w:r>
      <w:r w:rsidR="00AE3B3F" w:rsidRPr="00C157AC">
        <w:rPr>
          <w:rFonts w:ascii="Times New Roman" w:hAnsi="Times New Roman" w:cs="Times New Roman"/>
          <w:sz w:val="24"/>
          <w:szCs w:val="24"/>
        </w:rPr>
        <w:t>или</w:t>
      </w:r>
      <w:r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="00C157AC" w:rsidRPr="00C157AC">
        <w:rPr>
          <w:rFonts w:ascii="Times New Roman" w:hAnsi="Times New Roman" w:cs="Times New Roman"/>
          <w:sz w:val="24"/>
          <w:szCs w:val="24"/>
        </w:rPr>
        <w:t>47,3</w:t>
      </w:r>
      <w:r w:rsidR="008F05F5"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Pr="00C157AC">
        <w:rPr>
          <w:rFonts w:ascii="Times New Roman" w:hAnsi="Times New Roman" w:cs="Times New Roman"/>
          <w:sz w:val="24"/>
          <w:szCs w:val="24"/>
        </w:rPr>
        <w:t>%</w:t>
      </w:r>
      <w:r w:rsidR="00AE3B3F" w:rsidRPr="00C157AC">
        <w:rPr>
          <w:rFonts w:ascii="Times New Roman" w:hAnsi="Times New Roman" w:cs="Times New Roman"/>
          <w:sz w:val="24"/>
          <w:szCs w:val="24"/>
        </w:rPr>
        <w:t>)</w:t>
      </w:r>
      <w:r w:rsidR="00C157AC" w:rsidRPr="00C157AC">
        <w:rPr>
          <w:rFonts w:ascii="Times New Roman" w:hAnsi="Times New Roman" w:cs="Times New Roman"/>
          <w:sz w:val="24"/>
          <w:szCs w:val="24"/>
        </w:rPr>
        <w:t xml:space="preserve">; </w:t>
      </w:r>
      <w:r w:rsidR="00AE3B3F" w:rsidRPr="00C157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товаров, работ и услуг для обеспечения государственных (муниципальных) нужд (или</w:t>
      </w:r>
      <w:r w:rsidR="00DB0850" w:rsidRPr="00C1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7AC" w:rsidRPr="00C157AC">
        <w:rPr>
          <w:rFonts w:ascii="Times New Roman" w:eastAsia="Times New Roman" w:hAnsi="Times New Roman" w:cs="Times New Roman"/>
          <w:sz w:val="24"/>
          <w:szCs w:val="24"/>
          <w:lang w:eastAsia="ru-RU"/>
        </w:rPr>
        <w:t>19,0</w:t>
      </w:r>
      <w:r w:rsidR="008F05F5" w:rsidRPr="00C1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B3F" w:rsidRPr="00C157AC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3913FB" w:rsidRPr="00C157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71DBD0" w14:textId="77777777" w:rsidR="003913FB" w:rsidRPr="00C157AC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7AC">
        <w:rPr>
          <w:rFonts w:ascii="Times New Roman" w:hAnsi="Times New Roman" w:cs="Times New Roman"/>
          <w:sz w:val="24"/>
          <w:szCs w:val="24"/>
        </w:rPr>
        <w:t>В соответствии с Проектом бюджета объем контрактуемых</w:t>
      </w:r>
      <w:r w:rsidR="00BA195F"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Pr="00C157AC">
        <w:rPr>
          <w:rFonts w:ascii="Times New Roman" w:hAnsi="Times New Roman" w:cs="Times New Roman"/>
          <w:sz w:val="24"/>
          <w:szCs w:val="24"/>
        </w:rPr>
        <w:t>расходов в 202</w:t>
      </w:r>
      <w:r w:rsidR="00C157AC" w:rsidRPr="00C157AC">
        <w:rPr>
          <w:rFonts w:ascii="Times New Roman" w:hAnsi="Times New Roman" w:cs="Times New Roman"/>
          <w:sz w:val="24"/>
          <w:szCs w:val="24"/>
        </w:rPr>
        <w:t>5</w:t>
      </w:r>
      <w:r w:rsidRPr="00C157AC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C157AC" w:rsidRPr="00C157AC">
        <w:rPr>
          <w:rFonts w:ascii="Times New Roman" w:hAnsi="Times New Roman" w:cs="Times New Roman"/>
          <w:sz w:val="24"/>
          <w:szCs w:val="24"/>
        </w:rPr>
        <w:t>2254,8</w:t>
      </w:r>
      <w:r w:rsidR="00D61420"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="00A64675" w:rsidRPr="00C157AC">
        <w:rPr>
          <w:rFonts w:ascii="Times New Roman" w:hAnsi="Times New Roman" w:cs="Times New Roman"/>
          <w:sz w:val="24"/>
          <w:szCs w:val="24"/>
        </w:rPr>
        <w:t>тыс</w:t>
      </w:r>
      <w:r w:rsidRPr="00C157AC">
        <w:rPr>
          <w:rFonts w:ascii="Times New Roman" w:hAnsi="Times New Roman" w:cs="Times New Roman"/>
          <w:sz w:val="24"/>
          <w:szCs w:val="24"/>
        </w:rPr>
        <w:t xml:space="preserve">. рублей </w:t>
      </w:r>
      <w:r w:rsidR="00733CEB" w:rsidRPr="00C157AC">
        <w:rPr>
          <w:rFonts w:ascii="Times New Roman" w:hAnsi="Times New Roman" w:cs="Times New Roman"/>
          <w:sz w:val="24"/>
          <w:szCs w:val="24"/>
        </w:rPr>
        <w:t xml:space="preserve">или </w:t>
      </w:r>
      <w:r w:rsidR="00C157AC" w:rsidRPr="00C157AC">
        <w:rPr>
          <w:rFonts w:ascii="Times New Roman" w:hAnsi="Times New Roman" w:cs="Times New Roman"/>
          <w:sz w:val="24"/>
          <w:szCs w:val="24"/>
        </w:rPr>
        <w:t>19</w:t>
      </w:r>
      <w:r w:rsidR="00733CEB"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Pr="00C157AC">
        <w:rPr>
          <w:rFonts w:ascii="Times New Roman" w:hAnsi="Times New Roman" w:cs="Times New Roman"/>
          <w:sz w:val="24"/>
          <w:szCs w:val="24"/>
        </w:rPr>
        <w:t>% от общего объема</w:t>
      </w:r>
      <w:r w:rsidR="00BA195F"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Pr="00C157AC">
        <w:rPr>
          <w:rFonts w:ascii="Times New Roman" w:hAnsi="Times New Roman" w:cs="Times New Roman"/>
          <w:sz w:val="24"/>
          <w:szCs w:val="24"/>
        </w:rPr>
        <w:t xml:space="preserve">расходов, </w:t>
      </w:r>
      <w:r w:rsidR="00733CEB" w:rsidRPr="00C157AC">
        <w:rPr>
          <w:rFonts w:ascii="Times New Roman" w:hAnsi="Times New Roman" w:cs="Times New Roman"/>
          <w:sz w:val="24"/>
          <w:szCs w:val="24"/>
        </w:rPr>
        <w:t>в</w:t>
      </w:r>
      <w:r w:rsidRPr="00C157AC">
        <w:rPr>
          <w:rFonts w:ascii="Times New Roman" w:hAnsi="Times New Roman" w:cs="Times New Roman"/>
          <w:sz w:val="24"/>
          <w:szCs w:val="24"/>
        </w:rPr>
        <w:t xml:space="preserve"> 202</w:t>
      </w:r>
      <w:r w:rsidR="00C157AC" w:rsidRPr="00C157AC">
        <w:rPr>
          <w:rFonts w:ascii="Times New Roman" w:hAnsi="Times New Roman" w:cs="Times New Roman"/>
          <w:sz w:val="24"/>
          <w:szCs w:val="24"/>
        </w:rPr>
        <w:t>6</w:t>
      </w:r>
      <w:r w:rsidRPr="00C157A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64675" w:rsidRPr="00C157AC">
        <w:rPr>
          <w:rFonts w:ascii="Times New Roman" w:hAnsi="Times New Roman" w:cs="Times New Roman"/>
          <w:sz w:val="24"/>
          <w:szCs w:val="24"/>
        </w:rPr>
        <w:t>–</w:t>
      </w:r>
      <w:r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="00C157AC" w:rsidRPr="00C157AC">
        <w:rPr>
          <w:rFonts w:ascii="Times New Roman" w:hAnsi="Times New Roman" w:cs="Times New Roman"/>
          <w:sz w:val="24"/>
          <w:szCs w:val="24"/>
        </w:rPr>
        <w:t>311,6</w:t>
      </w:r>
      <w:r w:rsidR="00277726" w:rsidRPr="00C157AC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157A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A195F"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="00733CEB" w:rsidRPr="00C157AC">
        <w:rPr>
          <w:rFonts w:ascii="Times New Roman" w:hAnsi="Times New Roman" w:cs="Times New Roman"/>
          <w:sz w:val="24"/>
          <w:szCs w:val="24"/>
        </w:rPr>
        <w:t>(</w:t>
      </w:r>
      <w:r w:rsidR="00C157AC" w:rsidRPr="00C157AC">
        <w:rPr>
          <w:rFonts w:ascii="Times New Roman" w:hAnsi="Times New Roman" w:cs="Times New Roman"/>
          <w:sz w:val="24"/>
          <w:szCs w:val="24"/>
        </w:rPr>
        <w:t>3,5</w:t>
      </w:r>
      <w:r w:rsidR="00733CEB" w:rsidRPr="00C157AC">
        <w:rPr>
          <w:rFonts w:ascii="Times New Roman" w:hAnsi="Times New Roman" w:cs="Times New Roman"/>
          <w:sz w:val="24"/>
          <w:szCs w:val="24"/>
        </w:rPr>
        <w:t xml:space="preserve"> % от общего объема расходов, без учета условно утверждаемых)</w:t>
      </w:r>
      <w:r w:rsidRPr="00C157AC">
        <w:rPr>
          <w:rFonts w:ascii="Times New Roman" w:hAnsi="Times New Roman" w:cs="Times New Roman"/>
          <w:sz w:val="24"/>
          <w:szCs w:val="24"/>
        </w:rPr>
        <w:t xml:space="preserve">, </w:t>
      </w:r>
      <w:r w:rsidR="00733CEB" w:rsidRPr="00C157AC">
        <w:rPr>
          <w:rFonts w:ascii="Times New Roman" w:hAnsi="Times New Roman" w:cs="Times New Roman"/>
          <w:sz w:val="24"/>
          <w:szCs w:val="24"/>
        </w:rPr>
        <w:t xml:space="preserve">в </w:t>
      </w:r>
      <w:r w:rsidRPr="00C157AC">
        <w:rPr>
          <w:rFonts w:ascii="Times New Roman" w:hAnsi="Times New Roman" w:cs="Times New Roman"/>
          <w:sz w:val="24"/>
          <w:szCs w:val="24"/>
        </w:rPr>
        <w:t>202</w:t>
      </w:r>
      <w:r w:rsidR="00C157AC" w:rsidRPr="00C157AC">
        <w:rPr>
          <w:rFonts w:ascii="Times New Roman" w:hAnsi="Times New Roman" w:cs="Times New Roman"/>
          <w:sz w:val="24"/>
          <w:szCs w:val="24"/>
        </w:rPr>
        <w:t>7</w:t>
      </w:r>
      <w:r w:rsidRPr="00C157A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157AC" w:rsidRPr="00C157AC">
        <w:rPr>
          <w:rFonts w:ascii="Times New Roman" w:hAnsi="Times New Roman" w:cs="Times New Roman"/>
          <w:sz w:val="24"/>
          <w:szCs w:val="24"/>
        </w:rPr>
        <w:t>– 426,6 тыс. ру</w:t>
      </w:r>
      <w:r w:rsidRPr="00C157AC">
        <w:rPr>
          <w:rFonts w:ascii="Times New Roman" w:hAnsi="Times New Roman" w:cs="Times New Roman"/>
          <w:sz w:val="24"/>
          <w:szCs w:val="24"/>
        </w:rPr>
        <w:t xml:space="preserve">блей </w:t>
      </w:r>
      <w:r w:rsidR="00733CEB" w:rsidRPr="00C157AC">
        <w:rPr>
          <w:rFonts w:ascii="Times New Roman" w:hAnsi="Times New Roman" w:cs="Times New Roman"/>
          <w:sz w:val="24"/>
          <w:szCs w:val="24"/>
        </w:rPr>
        <w:t>(</w:t>
      </w:r>
      <w:r w:rsidR="00C157AC" w:rsidRPr="00C157AC">
        <w:rPr>
          <w:rFonts w:ascii="Times New Roman" w:hAnsi="Times New Roman" w:cs="Times New Roman"/>
          <w:sz w:val="24"/>
          <w:szCs w:val="24"/>
        </w:rPr>
        <w:t>5</w:t>
      </w:r>
      <w:r w:rsidR="00733CEB" w:rsidRPr="00C157AC">
        <w:rPr>
          <w:rFonts w:ascii="Times New Roman" w:hAnsi="Times New Roman" w:cs="Times New Roman"/>
          <w:sz w:val="24"/>
          <w:szCs w:val="24"/>
        </w:rPr>
        <w:t xml:space="preserve"> % от общего объема расходов, без учета условно утверждаемых). </w:t>
      </w:r>
    </w:p>
    <w:p w14:paraId="070A71CA" w14:textId="77777777" w:rsidR="003913FB" w:rsidRPr="00C157AC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7AC">
        <w:rPr>
          <w:rFonts w:ascii="Times New Roman" w:hAnsi="Times New Roman" w:cs="Times New Roman"/>
          <w:sz w:val="24"/>
          <w:szCs w:val="24"/>
        </w:rPr>
        <w:lastRenderedPageBreak/>
        <w:t>Объем публичных нормативных обязательств в трехлетнем цикле</w:t>
      </w:r>
      <w:r w:rsidR="00BA195F"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Pr="00C157AC">
        <w:rPr>
          <w:rFonts w:ascii="Times New Roman" w:hAnsi="Times New Roman" w:cs="Times New Roman"/>
          <w:sz w:val="24"/>
          <w:szCs w:val="24"/>
        </w:rPr>
        <w:t xml:space="preserve">планируется в сумме </w:t>
      </w:r>
      <w:r w:rsidR="00D61420" w:rsidRPr="00C157AC">
        <w:rPr>
          <w:rFonts w:ascii="Times New Roman" w:hAnsi="Times New Roman" w:cs="Times New Roman"/>
          <w:sz w:val="24"/>
          <w:szCs w:val="24"/>
        </w:rPr>
        <w:t>36</w:t>
      </w:r>
      <w:r w:rsidR="00C42E54" w:rsidRPr="00C157AC">
        <w:rPr>
          <w:rFonts w:ascii="Times New Roman" w:hAnsi="Times New Roman" w:cs="Times New Roman"/>
          <w:sz w:val="24"/>
          <w:szCs w:val="24"/>
        </w:rPr>
        <w:t>,0</w:t>
      </w:r>
      <w:r w:rsidR="0045147A" w:rsidRPr="00C157AC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157AC">
        <w:rPr>
          <w:rFonts w:ascii="Times New Roman" w:hAnsi="Times New Roman" w:cs="Times New Roman"/>
          <w:sz w:val="24"/>
          <w:szCs w:val="24"/>
        </w:rPr>
        <w:t xml:space="preserve"> рублей, из </w:t>
      </w:r>
      <w:r w:rsidR="00C157AC" w:rsidRPr="00C157AC">
        <w:rPr>
          <w:rFonts w:ascii="Times New Roman" w:hAnsi="Times New Roman" w:cs="Times New Roman"/>
          <w:sz w:val="24"/>
          <w:szCs w:val="24"/>
        </w:rPr>
        <w:t>них 12</w:t>
      </w:r>
      <w:r w:rsidR="00D61420" w:rsidRPr="00C157AC">
        <w:rPr>
          <w:rFonts w:ascii="Times New Roman" w:hAnsi="Times New Roman" w:cs="Times New Roman"/>
          <w:sz w:val="24"/>
          <w:szCs w:val="24"/>
        </w:rPr>
        <w:t>,0</w:t>
      </w:r>
      <w:r w:rsidR="00277726" w:rsidRPr="00C157AC">
        <w:rPr>
          <w:rFonts w:ascii="Times New Roman" w:hAnsi="Times New Roman" w:cs="Times New Roman"/>
          <w:sz w:val="24"/>
          <w:szCs w:val="24"/>
        </w:rPr>
        <w:t xml:space="preserve"> тыс. рублей ежегодно</w:t>
      </w:r>
      <w:r w:rsidR="00DB0850" w:rsidRPr="00C157AC">
        <w:rPr>
          <w:rFonts w:ascii="Times New Roman" w:hAnsi="Times New Roman" w:cs="Times New Roman"/>
          <w:sz w:val="24"/>
          <w:szCs w:val="24"/>
        </w:rPr>
        <w:t xml:space="preserve"> на 202</w:t>
      </w:r>
      <w:r w:rsidR="00C157AC" w:rsidRPr="00C157AC">
        <w:rPr>
          <w:rFonts w:ascii="Times New Roman" w:hAnsi="Times New Roman" w:cs="Times New Roman"/>
          <w:sz w:val="24"/>
          <w:szCs w:val="24"/>
        </w:rPr>
        <w:t>5</w:t>
      </w:r>
      <w:r w:rsidR="00485266" w:rsidRPr="00C157AC">
        <w:rPr>
          <w:rFonts w:ascii="Times New Roman" w:hAnsi="Times New Roman" w:cs="Times New Roman"/>
          <w:sz w:val="24"/>
          <w:szCs w:val="24"/>
        </w:rPr>
        <w:t xml:space="preserve">– </w:t>
      </w:r>
      <w:r w:rsidR="00DB0850" w:rsidRPr="00C157AC">
        <w:rPr>
          <w:rFonts w:ascii="Times New Roman" w:hAnsi="Times New Roman" w:cs="Times New Roman"/>
          <w:sz w:val="24"/>
          <w:szCs w:val="24"/>
        </w:rPr>
        <w:t>202</w:t>
      </w:r>
      <w:r w:rsidR="00C157AC" w:rsidRPr="00C157AC">
        <w:rPr>
          <w:rFonts w:ascii="Times New Roman" w:hAnsi="Times New Roman" w:cs="Times New Roman"/>
          <w:sz w:val="24"/>
          <w:szCs w:val="24"/>
        </w:rPr>
        <w:t>7</w:t>
      </w:r>
      <w:r w:rsidR="00DB0850" w:rsidRPr="00C157AC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C157AC">
        <w:rPr>
          <w:rFonts w:ascii="Times New Roman" w:hAnsi="Times New Roman" w:cs="Times New Roman"/>
          <w:sz w:val="24"/>
          <w:szCs w:val="24"/>
        </w:rPr>
        <w:t>.</w:t>
      </w:r>
      <w:r w:rsidR="00277726"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="00994C7A" w:rsidRPr="00C157AC">
        <w:rPr>
          <w:rFonts w:ascii="Times New Roman" w:hAnsi="Times New Roman" w:cs="Times New Roman"/>
          <w:sz w:val="24"/>
          <w:szCs w:val="24"/>
        </w:rPr>
        <w:t>По сравнению с первоначальной редакцией бюджета на 202</w:t>
      </w:r>
      <w:r w:rsidR="00C157AC" w:rsidRPr="00C157AC">
        <w:rPr>
          <w:rFonts w:ascii="Times New Roman" w:hAnsi="Times New Roman" w:cs="Times New Roman"/>
          <w:sz w:val="24"/>
          <w:szCs w:val="24"/>
        </w:rPr>
        <w:t>4</w:t>
      </w:r>
      <w:r w:rsidR="00994C7A" w:rsidRPr="00C157AC">
        <w:rPr>
          <w:rFonts w:ascii="Times New Roman" w:hAnsi="Times New Roman" w:cs="Times New Roman"/>
          <w:sz w:val="24"/>
          <w:szCs w:val="24"/>
        </w:rPr>
        <w:t xml:space="preserve"> год объем этих расходов не меняется.</w:t>
      </w:r>
    </w:p>
    <w:p w14:paraId="36BC00D7" w14:textId="77777777" w:rsidR="003913FB" w:rsidRPr="00C157AC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7AC">
        <w:rPr>
          <w:rFonts w:ascii="Times New Roman" w:hAnsi="Times New Roman" w:cs="Times New Roman"/>
          <w:sz w:val="24"/>
          <w:szCs w:val="24"/>
        </w:rPr>
        <w:t>В структуре общих расходов Проекта бюджета публичные нормативные</w:t>
      </w:r>
      <w:r w:rsidR="00BA195F"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Pr="00C157AC">
        <w:rPr>
          <w:rFonts w:ascii="Times New Roman" w:hAnsi="Times New Roman" w:cs="Times New Roman"/>
          <w:sz w:val="24"/>
          <w:szCs w:val="24"/>
        </w:rPr>
        <w:t>обязательства составляют в 202</w:t>
      </w:r>
      <w:r w:rsidR="00C157AC" w:rsidRPr="00C157AC">
        <w:rPr>
          <w:rFonts w:ascii="Times New Roman" w:hAnsi="Times New Roman" w:cs="Times New Roman"/>
          <w:sz w:val="24"/>
          <w:szCs w:val="24"/>
        </w:rPr>
        <w:t>5</w:t>
      </w:r>
      <w:r w:rsidRPr="00C157A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94C7A" w:rsidRPr="00C157AC">
        <w:rPr>
          <w:rFonts w:ascii="Times New Roman" w:hAnsi="Times New Roman" w:cs="Times New Roman"/>
          <w:sz w:val="24"/>
          <w:szCs w:val="24"/>
        </w:rPr>
        <w:t>0,1</w:t>
      </w:r>
      <w:r w:rsidR="00543D42" w:rsidRPr="00C157AC">
        <w:rPr>
          <w:rFonts w:ascii="Times New Roman" w:hAnsi="Times New Roman" w:cs="Times New Roman"/>
          <w:sz w:val="24"/>
          <w:szCs w:val="24"/>
        </w:rPr>
        <w:t xml:space="preserve"> </w:t>
      </w:r>
      <w:r w:rsidRPr="00C157AC">
        <w:rPr>
          <w:rFonts w:ascii="Times New Roman" w:hAnsi="Times New Roman" w:cs="Times New Roman"/>
          <w:sz w:val="24"/>
          <w:szCs w:val="24"/>
        </w:rPr>
        <w:t>%</w:t>
      </w:r>
      <w:r w:rsidR="00051F2C" w:rsidRPr="00C157AC">
        <w:rPr>
          <w:rFonts w:ascii="Times New Roman" w:hAnsi="Times New Roman" w:cs="Times New Roman"/>
          <w:sz w:val="24"/>
          <w:szCs w:val="24"/>
        </w:rPr>
        <w:t>.</w:t>
      </w:r>
    </w:p>
    <w:p w14:paraId="65790342" w14:textId="77777777" w:rsidR="00164744" w:rsidRPr="00C13A56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A56">
        <w:rPr>
          <w:rFonts w:ascii="Times New Roman" w:hAnsi="Times New Roman" w:cs="Times New Roman"/>
          <w:sz w:val="24"/>
          <w:szCs w:val="24"/>
        </w:rPr>
        <w:t>Расходы бюджета сформированы в программном</w:t>
      </w:r>
      <w:r w:rsidR="00BA195F" w:rsidRPr="00C13A56">
        <w:rPr>
          <w:rFonts w:ascii="Times New Roman" w:hAnsi="Times New Roman" w:cs="Times New Roman"/>
          <w:sz w:val="24"/>
          <w:szCs w:val="24"/>
        </w:rPr>
        <w:t xml:space="preserve"> </w:t>
      </w:r>
      <w:r w:rsidRPr="00C13A56">
        <w:rPr>
          <w:rFonts w:ascii="Times New Roman" w:hAnsi="Times New Roman" w:cs="Times New Roman"/>
          <w:sz w:val="24"/>
          <w:szCs w:val="24"/>
        </w:rPr>
        <w:t>формате</w:t>
      </w:r>
      <w:r w:rsidR="00BE4CB2" w:rsidRPr="00C13A56">
        <w:rPr>
          <w:rFonts w:ascii="Times New Roman" w:hAnsi="Times New Roman" w:cs="Times New Roman"/>
          <w:sz w:val="24"/>
          <w:szCs w:val="24"/>
        </w:rPr>
        <w:t xml:space="preserve">, на основе реализации одной муниципальной программы </w:t>
      </w:r>
      <w:r w:rsidR="00390AD7" w:rsidRPr="00C13A56">
        <w:rPr>
          <w:rFonts w:ascii="Times New Roman" w:hAnsi="Times New Roman" w:cs="Times New Roman"/>
          <w:sz w:val="24"/>
          <w:szCs w:val="24"/>
        </w:rPr>
        <w:t>«</w:t>
      </w:r>
      <w:r w:rsidR="00051F2C" w:rsidRPr="00C13A56">
        <w:rPr>
          <w:rFonts w:ascii="Times New Roman" w:hAnsi="Times New Roman" w:cs="Times New Roman"/>
          <w:sz w:val="24"/>
          <w:szCs w:val="24"/>
        </w:rPr>
        <w:t xml:space="preserve">Устойчивое обеспечение населения необходимыми услугами, создание комфортных условий проживания </w:t>
      </w:r>
      <w:r w:rsidR="00390AD7" w:rsidRPr="00C13A56">
        <w:rPr>
          <w:rFonts w:ascii="Times New Roman" w:hAnsi="Times New Roman" w:cs="Times New Roman"/>
          <w:sz w:val="24"/>
          <w:szCs w:val="24"/>
        </w:rPr>
        <w:t>населения МО «Та</w:t>
      </w:r>
      <w:r w:rsidR="00051F2C" w:rsidRPr="00C13A56">
        <w:rPr>
          <w:rFonts w:ascii="Times New Roman" w:hAnsi="Times New Roman" w:cs="Times New Roman"/>
          <w:sz w:val="24"/>
          <w:szCs w:val="24"/>
        </w:rPr>
        <w:t>скинский</w:t>
      </w:r>
      <w:r w:rsidR="00390AD7" w:rsidRPr="00C13A56">
        <w:rPr>
          <w:rFonts w:ascii="Times New Roman" w:hAnsi="Times New Roman" w:cs="Times New Roman"/>
          <w:sz w:val="24"/>
          <w:szCs w:val="24"/>
        </w:rPr>
        <w:t xml:space="preserve"> сельсовет»»</w:t>
      </w:r>
      <w:r w:rsidR="00584968" w:rsidRPr="00C13A56">
        <w:rPr>
          <w:rFonts w:ascii="Times New Roman" w:hAnsi="Times New Roman" w:cs="Times New Roman"/>
          <w:sz w:val="24"/>
          <w:szCs w:val="24"/>
        </w:rPr>
        <w:t xml:space="preserve"> (далее-муниципальная программа)</w:t>
      </w:r>
      <w:r w:rsidR="00390AD7" w:rsidRPr="00C13A56">
        <w:rPr>
          <w:rFonts w:ascii="Times New Roman" w:hAnsi="Times New Roman" w:cs="Times New Roman"/>
          <w:sz w:val="24"/>
          <w:szCs w:val="24"/>
        </w:rPr>
        <w:t xml:space="preserve">. </w:t>
      </w:r>
      <w:r w:rsidR="001A1AE4" w:rsidRPr="00C13A56">
        <w:rPr>
          <w:rFonts w:ascii="Times New Roman" w:hAnsi="Times New Roman" w:cs="Times New Roman"/>
          <w:sz w:val="24"/>
          <w:szCs w:val="24"/>
        </w:rPr>
        <w:t>Такой принцип бюджетного планирования призван быть инструментом повышения эффективности бюджетных расходов.</w:t>
      </w:r>
    </w:p>
    <w:p w14:paraId="6E7EDBEE" w14:textId="77777777" w:rsidR="00B07C22" w:rsidRDefault="00B07C22" w:rsidP="00B07C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B79">
        <w:rPr>
          <w:rFonts w:ascii="Times New Roman" w:hAnsi="Times New Roman" w:cs="Times New Roman"/>
          <w:sz w:val="24"/>
          <w:szCs w:val="24"/>
        </w:rPr>
        <w:t xml:space="preserve">Объем финансирования на трехлетний бюджетный цикл программной и непрограммной частей бюджета </w:t>
      </w:r>
      <w:r>
        <w:rPr>
          <w:rFonts w:ascii="Times New Roman" w:hAnsi="Times New Roman" w:cs="Times New Roman"/>
          <w:sz w:val="24"/>
          <w:szCs w:val="24"/>
        </w:rPr>
        <w:t xml:space="preserve">по сравнению с 2024 годом </w:t>
      </w:r>
      <w:r w:rsidRPr="00A13B79">
        <w:rPr>
          <w:rFonts w:ascii="Times New Roman" w:hAnsi="Times New Roman" w:cs="Times New Roman"/>
          <w:sz w:val="24"/>
          <w:szCs w:val="24"/>
        </w:rPr>
        <w:t>представлен ниже в таблице:</w:t>
      </w:r>
    </w:p>
    <w:p w14:paraId="13C83B51" w14:textId="77777777" w:rsidR="000158C7" w:rsidRPr="00A13B79" w:rsidRDefault="000158C7" w:rsidP="00B07C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73" w:type="dxa"/>
        <w:tblInd w:w="93" w:type="dxa"/>
        <w:tblLook w:val="04A0" w:firstRow="1" w:lastRow="0" w:firstColumn="1" w:lastColumn="0" w:noHBand="0" w:noVBand="1"/>
      </w:tblPr>
      <w:tblGrid>
        <w:gridCol w:w="5685"/>
        <w:gridCol w:w="1276"/>
        <w:gridCol w:w="1276"/>
        <w:gridCol w:w="1276"/>
        <w:gridCol w:w="1160"/>
      </w:tblGrid>
      <w:tr w:rsidR="00B07C22" w:rsidRPr="00A13B79" w14:paraId="162E0874" w14:textId="77777777" w:rsidTr="00034A6A">
        <w:trPr>
          <w:trHeight w:val="40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DAA" w14:textId="77777777" w:rsidR="00B07C22" w:rsidRPr="00A13B79" w:rsidRDefault="00B07C22" w:rsidP="00034A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24ED2" w14:textId="77777777" w:rsidR="00B07C22" w:rsidRPr="00A13B79" w:rsidRDefault="00B07C22" w:rsidP="00034A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на 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A13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7A45" w14:textId="77777777" w:rsidR="00B07C22" w:rsidRPr="00A13B79" w:rsidRDefault="00B07C22" w:rsidP="00034A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на 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A13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ACF" w14:textId="77777777" w:rsidR="00B07C22" w:rsidRPr="00A13B79" w:rsidRDefault="00B07C22" w:rsidP="00034A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на 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A13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(тыс.руб.)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DDB3" w14:textId="77777777" w:rsidR="00B07C22" w:rsidRPr="00A13B79" w:rsidRDefault="00B07C22" w:rsidP="00034A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на 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A13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(тыс.руб.)</w:t>
            </w:r>
          </w:p>
        </w:tc>
      </w:tr>
      <w:tr w:rsidR="00B07C22" w:rsidRPr="00A13B79" w14:paraId="156536EB" w14:textId="77777777" w:rsidTr="00B07C22">
        <w:trPr>
          <w:trHeight w:val="60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F73E" w14:textId="77777777" w:rsidR="00B07C22" w:rsidRPr="002601AF" w:rsidRDefault="00B07C22" w:rsidP="00B07C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программные расходы (МП </w:t>
            </w:r>
            <w:r w:rsidRPr="002601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«Устойчивое обеспечение населения необходимыми услугами, создание комфортных условий проживания населения МО «Таскинский сельсовет»»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310" w14:textId="77777777" w:rsidR="00E35CE4" w:rsidRDefault="00E35CE4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D102B4B" w14:textId="77777777" w:rsidR="00B07C22" w:rsidRPr="00C47153" w:rsidRDefault="00E35CE4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DE53" w14:textId="77777777" w:rsidR="00B07C22" w:rsidRPr="00C47153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D638" w14:textId="77777777" w:rsidR="00B07C22" w:rsidRPr="00C47153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1 309,5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0E170" w14:textId="77777777" w:rsidR="00B07C22" w:rsidRPr="00C47153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1 424,5</w:t>
            </w:r>
          </w:p>
        </w:tc>
      </w:tr>
      <w:tr w:rsidR="00B07C22" w:rsidRPr="00A13B79" w14:paraId="3F8B38B7" w14:textId="77777777" w:rsidTr="00034A6A">
        <w:trPr>
          <w:trHeight w:val="2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95CF" w14:textId="77777777" w:rsidR="00B07C22" w:rsidRPr="00A13B79" w:rsidRDefault="00B07C22" w:rsidP="00B07C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0821" w14:textId="77777777" w:rsidR="00B07C22" w:rsidRPr="00A13B79" w:rsidRDefault="00E35CE4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CC357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EA2EB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7 582,8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CE1B3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7 167,8</w:t>
            </w:r>
          </w:p>
        </w:tc>
      </w:tr>
      <w:tr w:rsidR="00B07C22" w:rsidRPr="00A13B79" w14:paraId="299E599A" w14:textId="77777777" w:rsidTr="00034A6A">
        <w:trPr>
          <w:trHeight w:val="11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9028" w14:textId="77777777" w:rsidR="00B07C22" w:rsidRPr="00A13B79" w:rsidRDefault="00B07C22" w:rsidP="00B07C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9E7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837EC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62CE2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48CE7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477,1</w:t>
            </w:r>
          </w:p>
        </w:tc>
      </w:tr>
      <w:tr w:rsidR="00B07C22" w:rsidRPr="00A13B79" w14:paraId="7C76421B" w14:textId="77777777" w:rsidTr="00034A6A">
        <w:trPr>
          <w:trHeight w:val="11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04110" w14:textId="77777777" w:rsidR="00B07C22" w:rsidRPr="00A13B79" w:rsidRDefault="00B07C22" w:rsidP="00B07C2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B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CDAA" w14:textId="77777777" w:rsidR="00B07C22" w:rsidRPr="00A13B79" w:rsidRDefault="00E35CE4" w:rsidP="00B07C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10 180,4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ADE34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B5CDC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9 121,1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65A62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9 069,4</w:t>
            </w:r>
          </w:p>
        </w:tc>
      </w:tr>
      <w:tr w:rsidR="00B07C22" w:rsidRPr="00A13B79" w14:paraId="22374B66" w14:textId="77777777" w:rsidTr="00034A6A">
        <w:trPr>
          <w:trHeight w:val="8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0436" w14:textId="77777777" w:rsidR="00B07C22" w:rsidRPr="00A13B79" w:rsidRDefault="00B07C22" w:rsidP="00B07C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программных мероприятий в общем объеме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75F1" w14:textId="77777777" w:rsidR="00B07C22" w:rsidRPr="00A13B79" w:rsidRDefault="00E35CE4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A6EBA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696AF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F8B7F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</w:t>
            </w:r>
          </w:p>
        </w:tc>
      </w:tr>
      <w:tr w:rsidR="00B07C22" w:rsidRPr="00DA58C8" w14:paraId="24907454" w14:textId="77777777" w:rsidTr="00034A6A">
        <w:trPr>
          <w:trHeight w:val="1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4DBD" w14:textId="77777777" w:rsidR="00B07C22" w:rsidRPr="00A13B79" w:rsidRDefault="00B07C22" w:rsidP="00B07C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непрограммных мероприятий в общем объеме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22A7" w14:textId="77777777" w:rsidR="00B07C22" w:rsidRPr="00A13B79" w:rsidRDefault="00E35CE4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3616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C687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90F66" w14:textId="77777777" w:rsidR="00B07C22" w:rsidRPr="00A13B79" w:rsidRDefault="00B07C22" w:rsidP="00B07C2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84,3</w:t>
            </w:r>
          </w:p>
        </w:tc>
      </w:tr>
    </w:tbl>
    <w:p w14:paraId="54CB7DCD" w14:textId="77777777" w:rsidR="000158C7" w:rsidRDefault="000158C7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A5FFA9" w14:textId="77777777" w:rsidR="00D20E3E" w:rsidRPr="009624B7" w:rsidRDefault="003913FB" w:rsidP="00C42E54">
      <w:pPr>
        <w:spacing w:after="0" w:line="240" w:lineRule="atLeast"/>
        <w:ind w:firstLine="708"/>
        <w:jc w:val="both"/>
      </w:pPr>
      <w:r w:rsidRPr="009624B7">
        <w:rPr>
          <w:rFonts w:ascii="Times New Roman" w:hAnsi="Times New Roman" w:cs="Times New Roman"/>
          <w:sz w:val="24"/>
          <w:szCs w:val="24"/>
        </w:rPr>
        <w:t>Запланированный Проектом бюджета объем бюджетных ассигнований</w:t>
      </w:r>
      <w:r w:rsidR="00BA195F" w:rsidRPr="009624B7">
        <w:rPr>
          <w:rFonts w:ascii="Times New Roman" w:hAnsi="Times New Roman" w:cs="Times New Roman"/>
          <w:sz w:val="24"/>
          <w:szCs w:val="24"/>
        </w:rPr>
        <w:t xml:space="preserve"> </w:t>
      </w:r>
      <w:r w:rsidRPr="009624B7">
        <w:rPr>
          <w:rFonts w:ascii="Times New Roman" w:hAnsi="Times New Roman" w:cs="Times New Roman"/>
          <w:sz w:val="24"/>
          <w:szCs w:val="24"/>
        </w:rPr>
        <w:t>на реа</w:t>
      </w:r>
      <w:r w:rsidR="00D20E3E" w:rsidRPr="009624B7">
        <w:rPr>
          <w:rFonts w:ascii="Times New Roman" w:hAnsi="Times New Roman" w:cs="Times New Roman"/>
          <w:sz w:val="24"/>
          <w:szCs w:val="24"/>
        </w:rPr>
        <w:t>лизацию му</w:t>
      </w:r>
      <w:r w:rsidRPr="009624B7">
        <w:rPr>
          <w:rFonts w:ascii="Times New Roman" w:hAnsi="Times New Roman" w:cs="Times New Roman"/>
          <w:sz w:val="24"/>
          <w:szCs w:val="24"/>
        </w:rPr>
        <w:t>ниципальн</w:t>
      </w:r>
      <w:r w:rsidR="00C77A1C" w:rsidRPr="009624B7">
        <w:rPr>
          <w:rFonts w:ascii="Times New Roman" w:hAnsi="Times New Roman" w:cs="Times New Roman"/>
          <w:sz w:val="24"/>
          <w:szCs w:val="24"/>
        </w:rPr>
        <w:t>ой</w:t>
      </w:r>
      <w:r w:rsidRPr="009624B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77A1C" w:rsidRPr="009624B7">
        <w:rPr>
          <w:rFonts w:ascii="Times New Roman" w:hAnsi="Times New Roman" w:cs="Times New Roman"/>
          <w:sz w:val="24"/>
          <w:szCs w:val="24"/>
        </w:rPr>
        <w:t>ы</w:t>
      </w:r>
      <w:r w:rsidRPr="009624B7">
        <w:rPr>
          <w:rFonts w:ascii="Times New Roman" w:hAnsi="Times New Roman" w:cs="Times New Roman"/>
          <w:sz w:val="24"/>
          <w:szCs w:val="24"/>
        </w:rPr>
        <w:t xml:space="preserve"> соответствует объему финансирования в утвержденн</w:t>
      </w:r>
      <w:r w:rsidR="00C77A1C" w:rsidRPr="009624B7">
        <w:rPr>
          <w:rFonts w:ascii="Times New Roman" w:hAnsi="Times New Roman" w:cs="Times New Roman"/>
          <w:sz w:val="24"/>
          <w:szCs w:val="24"/>
        </w:rPr>
        <w:t>ом</w:t>
      </w:r>
      <w:r w:rsidRPr="009624B7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C77A1C" w:rsidRPr="009624B7">
        <w:rPr>
          <w:rFonts w:ascii="Times New Roman" w:hAnsi="Times New Roman" w:cs="Times New Roman"/>
          <w:sz w:val="24"/>
          <w:szCs w:val="24"/>
        </w:rPr>
        <w:t>е муниципальной</w:t>
      </w:r>
      <w:r w:rsidR="00BA195F" w:rsidRPr="009624B7">
        <w:rPr>
          <w:rFonts w:ascii="Times New Roman" w:hAnsi="Times New Roman" w:cs="Times New Roman"/>
          <w:sz w:val="24"/>
          <w:szCs w:val="24"/>
        </w:rPr>
        <w:t xml:space="preserve"> </w:t>
      </w:r>
      <w:r w:rsidRPr="009624B7">
        <w:rPr>
          <w:rFonts w:ascii="Times New Roman" w:hAnsi="Times New Roman" w:cs="Times New Roman"/>
          <w:sz w:val="24"/>
          <w:szCs w:val="24"/>
        </w:rPr>
        <w:t>программ</w:t>
      </w:r>
      <w:r w:rsidR="00C77A1C" w:rsidRPr="009624B7">
        <w:rPr>
          <w:rFonts w:ascii="Times New Roman" w:hAnsi="Times New Roman" w:cs="Times New Roman"/>
          <w:sz w:val="24"/>
          <w:szCs w:val="24"/>
        </w:rPr>
        <w:t>ы</w:t>
      </w:r>
      <w:r w:rsidRPr="009624B7">
        <w:rPr>
          <w:rFonts w:ascii="Times New Roman" w:hAnsi="Times New Roman" w:cs="Times New Roman"/>
          <w:sz w:val="24"/>
          <w:szCs w:val="24"/>
        </w:rPr>
        <w:t>, предоставленн</w:t>
      </w:r>
      <w:r w:rsidR="00C77A1C" w:rsidRPr="009624B7">
        <w:rPr>
          <w:rFonts w:ascii="Times New Roman" w:hAnsi="Times New Roman" w:cs="Times New Roman"/>
          <w:sz w:val="24"/>
          <w:szCs w:val="24"/>
        </w:rPr>
        <w:t>ой</w:t>
      </w:r>
      <w:r w:rsidRPr="009624B7">
        <w:rPr>
          <w:rFonts w:ascii="Times New Roman" w:hAnsi="Times New Roman" w:cs="Times New Roman"/>
          <w:sz w:val="24"/>
          <w:szCs w:val="24"/>
        </w:rPr>
        <w:t xml:space="preserve"> </w:t>
      </w:r>
      <w:r w:rsidR="00C15013" w:rsidRPr="009624B7">
        <w:rPr>
          <w:rFonts w:ascii="Times New Roman" w:hAnsi="Times New Roman" w:cs="Times New Roman"/>
          <w:sz w:val="24"/>
          <w:szCs w:val="24"/>
        </w:rPr>
        <w:t>одновременно с Проектом бюджета.</w:t>
      </w:r>
      <w:r w:rsidR="006026B7" w:rsidRPr="009624B7">
        <w:t xml:space="preserve"> </w:t>
      </w:r>
    </w:p>
    <w:p w14:paraId="044DB63D" w14:textId="77777777" w:rsidR="00C42E54" w:rsidRPr="009624B7" w:rsidRDefault="00C42E54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4B7">
        <w:rPr>
          <w:rFonts w:ascii="Times New Roman" w:hAnsi="Times New Roman" w:cs="Times New Roman"/>
          <w:sz w:val="24"/>
          <w:szCs w:val="24"/>
        </w:rPr>
        <w:t>Суммарный объем программной и непрограммной частей бюджета соответствует общему объему, предусмотренному в ведомственной структуре расходов бюджета.</w:t>
      </w:r>
    </w:p>
    <w:p w14:paraId="3454EC59" w14:textId="77777777" w:rsidR="00EC216B" w:rsidRDefault="003913FB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091">
        <w:rPr>
          <w:rFonts w:ascii="Times New Roman" w:hAnsi="Times New Roman" w:cs="Times New Roman"/>
          <w:sz w:val="24"/>
          <w:szCs w:val="24"/>
        </w:rPr>
        <w:t>Непрограммные расходы на 202</w:t>
      </w:r>
      <w:r w:rsidR="00DE3091" w:rsidRPr="00DE3091">
        <w:rPr>
          <w:rFonts w:ascii="Times New Roman" w:hAnsi="Times New Roman" w:cs="Times New Roman"/>
          <w:sz w:val="24"/>
          <w:szCs w:val="24"/>
        </w:rPr>
        <w:t>5</w:t>
      </w:r>
      <w:r w:rsidR="00485266" w:rsidRPr="00DE3091">
        <w:rPr>
          <w:rFonts w:ascii="Times New Roman" w:hAnsi="Times New Roman" w:cs="Times New Roman"/>
          <w:sz w:val="24"/>
          <w:szCs w:val="24"/>
        </w:rPr>
        <w:t>–</w:t>
      </w:r>
      <w:r w:rsidRPr="00DE3091">
        <w:rPr>
          <w:rFonts w:ascii="Times New Roman" w:hAnsi="Times New Roman" w:cs="Times New Roman"/>
          <w:sz w:val="24"/>
          <w:szCs w:val="24"/>
        </w:rPr>
        <w:t>202</w:t>
      </w:r>
      <w:r w:rsidR="00DE3091" w:rsidRPr="00DE3091">
        <w:rPr>
          <w:rFonts w:ascii="Times New Roman" w:hAnsi="Times New Roman" w:cs="Times New Roman"/>
          <w:sz w:val="24"/>
          <w:szCs w:val="24"/>
        </w:rPr>
        <w:t>7</w:t>
      </w:r>
      <w:r w:rsidRPr="00DE3091">
        <w:rPr>
          <w:rFonts w:ascii="Times New Roman" w:hAnsi="Times New Roman" w:cs="Times New Roman"/>
          <w:sz w:val="24"/>
          <w:szCs w:val="24"/>
        </w:rPr>
        <w:t xml:space="preserve"> годы планируются в объеме</w:t>
      </w:r>
      <w:r w:rsidR="00B81D21" w:rsidRPr="00DE3091">
        <w:rPr>
          <w:rFonts w:ascii="Times New Roman" w:hAnsi="Times New Roman" w:cs="Times New Roman"/>
          <w:sz w:val="24"/>
          <w:szCs w:val="24"/>
        </w:rPr>
        <w:t xml:space="preserve"> </w:t>
      </w:r>
      <w:r w:rsidR="00DE3091" w:rsidRPr="00DE3091">
        <w:rPr>
          <w:rFonts w:ascii="Times New Roman" w:hAnsi="Times New Roman" w:cs="Times New Roman"/>
          <w:sz w:val="24"/>
          <w:szCs w:val="24"/>
        </w:rPr>
        <w:t>23 728,4</w:t>
      </w:r>
      <w:r w:rsidR="008B6570" w:rsidRPr="00DE3091">
        <w:rPr>
          <w:rFonts w:ascii="Times New Roman" w:hAnsi="Times New Roman" w:cs="Times New Roman"/>
          <w:sz w:val="24"/>
          <w:szCs w:val="24"/>
        </w:rPr>
        <w:t xml:space="preserve"> тыс</w:t>
      </w:r>
      <w:r w:rsidRPr="00DE3091">
        <w:rPr>
          <w:rFonts w:ascii="Times New Roman" w:hAnsi="Times New Roman" w:cs="Times New Roman"/>
          <w:sz w:val="24"/>
          <w:szCs w:val="24"/>
        </w:rPr>
        <w:t>. рублей, из них на 202</w:t>
      </w:r>
      <w:r w:rsidR="00DE3091" w:rsidRPr="00DE3091">
        <w:rPr>
          <w:rFonts w:ascii="Times New Roman" w:hAnsi="Times New Roman" w:cs="Times New Roman"/>
          <w:sz w:val="24"/>
          <w:szCs w:val="24"/>
        </w:rPr>
        <w:t>5</w:t>
      </w:r>
      <w:r w:rsidRPr="00DE3091">
        <w:rPr>
          <w:rFonts w:ascii="Times New Roman" w:hAnsi="Times New Roman" w:cs="Times New Roman"/>
          <w:sz w:val="24"/>
          <w:szCs w:val="24"/>
        </w:rPr>
        <w:t xml:space="preserve"> год </w:t>
      </w:r>
      <w:r w:rsidR="008B6570" w:rsidRPr="00DE3091">
        <w:rPr>
          <w:rFonts w:ascii="Times New Roman" w:hAnsi="Times New Roman" w:cs="Times New Roman"/>
          <w:sz w:val="24"/>
          <w:szCs w:val="24"/>
        </w:rPr>
        <w:t>–</w:t>
      </w:r>
      <w:r w:rsidR="00DE3091" w:rsidRPr="00DE3091">
        <w:rPr>
          <w:rFonts w:ascii="Times New Roman" w:hAnsi="Times New Roman" w:cs="Times New Roman"/>
          <w:sz w:val="24"/>
          <w:szCs w:val="24"/>
        </w:rPr>
        <w:t xml:space="preserve"> 8 977,8</w:t>
      </w:r>
      <w:r w:rsidR="008B6570" w:rsidRPr="00DE3091">
        <w:rPr>
          <w:rFonts w:ascii="Times New Roman" w:hAnsi="Times New Roman" w:cs="Times New Roman"/>
          <w:sz w:val="24"/>
          <w:szCs w:val="24"/>
        </w:rPr>
        <w:t xml:space="preserve"> тыс</w:t>
      </w:r>
      <w:r w:rsidR="00095C98" w:rsidRPr="00DE3091">
        <w:rPr>
          <w:rFonts w:ascii="Times New Roman" w:hAnsi="Times New Roman" w:cs="Times New Roman"/>
          <w:sz w:val="24"/>
          <w:szCs w:val="24"/>
        </w:rPr>
        <w:t xml:space="preserve">. рублей, что выше </w:t>
      </w:r>
      <w:r w:rsidR="002601AF" w:rsidRPr="00DE3091">
        <w:rPr>
          <w:rFonts w:ascii="Times New Roman" w:hAnsi="Times New Roman" w:cs="Times New Roman"/>
          <w:sz w:val="24"/>
          <w:szCs w:val="24"/>
        </w:rPr>
        <w:t xml:space="preserve">на </w:t>
      </w:r>
      <w:r w:rsidR="00EC216B">
        <w:rPr>
          <w:rFonts w:ascii="Times New Roman" w:hAnsi="Times New Roman" w:cs="Times New Roman"/>
          <w:sz w:val="24"/>
          <w:szCs w:val="24"/>
        </w:rPr>
        <w:t xml:space="preserve">616,4 тыс. рублей или на </w:t>
      </w:r>
      <w:r w:rsidR="00DE3091" w:rsidRPr="00DE3091">
        <w:rPr>
          <w:rFonts w:ascii="Times New Roman" w:hAnsi="Times New Roman" w:cs="Times New Roman"/>
          <w:sz w:val="24"/>
          <w:szCs w:val="24"/>
        </w:rPr>
        <w:t>7,3</w:t>
      </w:r>
      <w:r w:rsidR="00351235" w:rsidRPr="00DE3091">
        <w:rPr>
          <w:rFonts w:ascii="Times New Roman" w:hAnsi="Times New Roman" w:cs="Times New Roman"/>
          <w:sz w:val="24"/>
          <w:szCs w:val="24"/>
        </w:rPr>
        <w:t xml:space="preserve"> </w:t>
      </w:r>
      <w:r w:rsidRPr="00DE3091">
        <w:rPr>
          <w:rFonts w:ascii="Times New Roman" w:hAnsi="Times New Roman" w:cs="Times New Roman"/>
          <w:sz w:val="24"/>
          <w:szCs w:val="24"/>
        </w:rPr>
        <w:t>% к первоначальной редакции бюджета на 202</w:t>
      </w:r>
      <w:r w:rsidR="00DE3091" w:rsidRPr="00DE3091">
        <w:rPr>
          <w:rFonts w:ascii="Times New Roman" w:hAnsi="Times New Roman" w:cs="Times New Roman"/>
          <w:sz w:val="24"/>
          <w:szCs w:val="24"/>
        </w:rPr>
        <w:t>4</w:t>
      </w:r>
      <w:r w:rsidRPr="00DE3091">
        <w:rPr>
          <w:rFonts w:ascii="Times New Roman" w:hAnsi="Times New Roman" w:cs="Times New Roman"/>
          <w:sz w:val="24"/>
          <w:szCs w:val="24"/>
        </w:rPr>
        <w:t xml:space="preserve"> год.</w:t>
      </w:r>
      <w:r w:rsidR="00EC21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BCFED" w14:textId="77777777" w:rsidR="00DE3091" w:rsidRPr="00DE3091" w:rsidRDefault="00DE3091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программных расходов в общем объеме расходов на 2025 год составляет 24,3%, что выше на 6,4% к первоначальной редакции бюджета на 2024 год.</w:t>
      </w:r>
    </w:p>
    <w:p w14:paraId="2F64766A" w14:textId="77777777" w:rsidR="00FC0BFA" w:rsidRPr="009624B7" w:rsidRDefault="0028631C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4B7">
        <w:rPr>
          <w:rFonts w:ascii="Times New Roman" w:hAnsi="Times New Roman" w:cs="Times New Roman"/>
          <w:b/>
          <w:sz w:val="24"/>
          <w:szCs w:val="24"/>
        </w:rPr>
        <w:t>5</w:t>
      </w:r>
      <w:r w:rsidR="003913FB" w:rsidRPr="009624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7948" w:rsidRPr="009624B7">
        <w:rPr>
          <w:rFonts w:ascii="Times New Roman" w:hAnsi="Times New Roman" w:cs="Times New Roman"/>
          <w:b/>
          <w:sz w:val="24"/>
          <w:szCs w:val="24"/>
        </w:rPr>
        <w:t>Оценка и анализ источников финансирования дефицита бюджета, м</w:t>
      </w:r>
      <w:r w:rsidR="003913FB" w:rsidRPr="009624B7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1C7948" w:rsidRPr="009624B7">
        <w:rPr>
          <w:rFonts w:ascii="Times New Roman" w:hAnsi="Times New Roman" w:cs="Times New Roman"/>
          <w:b/>
          <w:sz w:val="24"/>
          <w:szCs w:val="24"/>
        </w:rPr>
        <w:t>ого</w:t>
      </w:r>
      <w:r w:rsidR="003913FB" w:rsidRPr="009624B7">
        <w:rPr>
          <w:rFonts w:ascii="Times New Roman" w:hAnsi="Times New Roman" w:cs="Times New Roman"/>
          <w:b/>
          <w:sz w:val="24"/>
          <w:szCs w:val="24"/>
        </w:rPr>
        <w:t xml:space="preserve"> долг</w:t>
      </w:r>
      <w:r w:rsidR="001C7948" w:rsidRPr="009624B7">
        <w:rPr>
          <w:rFonts w:ascii="Times New Roman" w:hAnsi="Times New Roman" w:cs="Times New Roman"/>
          <w:b/>
          <w:sz w:val="24"/>
          <w:szCs w:val="24"/>
        </w:rPr>
        <w:t>а</w:t>
      </w:r>
      <w:r w:rsidR="00FC0BFA" w:rsidRPr="009624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1F86A4" w14:textId="77777777" w:rsidR="000F72E0" w:rsidRPr="009624B7" w:rsidRDefault="000F72E0" w:rsidP="000F72E0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B7">
        <w:rPr>
          <w:rFonts w:ascii="Times New Roman" w:hAnsi="Times New Roman" w:cs="Times New Roman"/>
          <w:sz w:val="24"/>
          <w:szCs w:val="24"/>
        </w:rPr>
        <w:t>Проект бюджета на 202</w:t>
      </w:r>
      <w:r w:rsidR="009624B7">
        <w:rPr>
          <w:rFonts w:ascii="Times New Roman" w:hAnsi="Times New Roman" w:cs="Times New Roman"/>
          <w:sz w:val="24"/>
          <w:szCs w:val="24"/>
        </w:rPr>
        <w:t>5</w:t>
      </w:r>
      <w:r w:rsidRPr="009624B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624B7">
        <w:rPr>
          <w:rFonts w:ascii="Times New Roman" w:hAnsi="Times New Roman" w:cs="Times New Roman"/>
          <w:sz w:val="24"/>
          <w:szCs w:val="24"/>
        </w:rPr>
        <w:t>6</w:t>
      </w:r>
      <w:r w:rsidR="00485266" w:rsidRPr="009624B7">
        <w:rPr>
          <w:rFonts w:ascii="Times New Roman" w:hAnsi="Times New Roman" w:cs="Times New Roman"/>
          <w:sz w:val="24"/>
          <w:szCs w:val="24"/>
        </w:rPr>
        <w:t>–</w:t>
      </w:r>
      <w:r w:rsidRPr="009624B7">
        <w:rPr>
          <w:rFonts w:ascii="Times New Roman" w:hAnsi="Times New Roman" w:cs="Times New Roman"/>
          <w:sz w:val="24"/>
          <w:szCs w:val="24"/>
        </w:rPr>
        <w:t>202</w:t>
      </w:r>
      <w:r w:rsidR="009624B7">
        <w:rPr>
          <w:rFonts w:ascii="Times New Roman" w:hAnsi="Times New Roman" w:cs="Times New Roman"/>
          <w:sz w:val="24"/>
          <w:szCs w:val="24"/>
        </w:rPr>
        <w:t>7</w:t>
      </w:r>
      <w:r w:rsidRPr="009624B7">
        <w:rPr>
          <w:rFonts w:ascii="Times New Roman" w:hAnsi="Times New Roman" w:cs="Times New Roman"/>
          <w:sz w:val="24"/>
          <w:szCs w:val="24"/>
        </w:rPr>
        <w:t xml:space="preserve"> годы бездефицитный. </w:t>
      </w:r>
    </w:p>
    <w:p w14:paraId="207D1C05" w14:textId="77777777" w:rsidR="000F72E0" w:rsidRPr="009624B7" w:rsidRDefault="000F72E0" w:rsidP="000F72E0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B7">
        <w:rPr>
          <w:rFonts w:ascii="Times New Roman" w:hAnsi="Times New Roman" w:cs="Times New Roman"/>
          <w:sz w:val="24"/>
          <w:szCs w:val="24"/>
        </w:rPr>
        <w:t>Проектом бюджета на 202</w:t>
      </w:r>
      <w:r w:rsidR="009624B7">
        <w:rPr>
          <w:rFonts w:ascii="Times New Roman" w:hAnsi="Times New Roman" w:cs="Times New Roman"/>
          <w:sz w:val="24"/>
          <w:szCs w:val="24"/>
        </w:rPr>
        <w:t>5</w:t>
      </w:r>
      <w:r w:rsidR="00485266" w:rsidRPr="009624B7">
        <w:rPr>
          <w:rFonts w:ascii="Times New Roman" w:hAnsi="Times New Roman" w:cs="Times New Roman"/>
          <w:sz w:val="24"/>
          <w:szCs w:val="24"/>
        </w:rPr>
        <w:t>–</w:t>
      </w:r>
      <w:r w:rsidR="004C2793" w:rsidRPr="009624B7">
        <w:rPr>
          <w:rFonts w:ascii="Times New Roman" w:hAnsi="Times New Roman" w:cs="Times New Roman"/>
          <w:sz w:val="24"/>
          <w:szCs w:val="24"/>
        </w:rPr>
        <w:t>202</w:t>
      </w:r>
      <w:r w:rsidR="009624B7">
        <w:rPr>
          <w:rFonts w:ascii="Times New Roman" w:hAnsi="Times New Roman" w:cs="Times New Roman"/>
          <w:sz w:val="24"/>
          <w:szCs w:val="24"/>
        </w:rPr>
        <w:t>7</w:t>
      </w:r>
      <w:r w:rsidRPr="009624B7">
        <w:rPr>
          <w:rFonts w:ascii="Times New Roman" w:hAnsi="Times New Roman" w:cs="Times New Roman"/>
          <w:sz w:val="24"/>
          <w:szCs w:val="24"/>
        </w:rPr>
        <w:t xml:space="preserve"> годы верхний предел муниципального внутреннего долга администрации Та</w:t>
      </w:r>
      <w:r w:rsidR="00943033" w:rsidRPr="009624B7">
        <w:rPr>
          <w:rFonts w:ascii="Times New Roman" w:hAnsi="Times New Roman" w:cs="Times New Roman"/>
          <w:sz w:val="24"/>
          <w:szCs w:val="24"/>
        </w:rPr>
        <w:t>скинского</w:t>
      </w:r>
      <w:r w:rsidRPr="009624B7">
        <w:rPr>
          <w:rFonts w:ascii="Times New Roman" w:hAnsi="Times New Roman" w:cs="Times New Roman"/>
          <w:sz w:val="24"/>
          <w:szCs w:val="24"/>
        </w:rPr>
        <w:t xml:space="preserve"> </w:t>
      </w:r>
      <w:r w:rsidR="009624B7" w:rsidRPr="009624B7">
        <w:rPr>
          <w:rFonts w:ascii="Times New Roman" w:hAnsi="Times New Roman" w:cs="Times New Roman"/>
          <w:sz w:val="24"/>
          <w:szCs w:val="24"/>
        </w:rPr>
        <w:t>сельсовета установлен</w:t>
      </w:r>
      <w:r w:rsidRPr="009624B7">
        <w:rPr>
          <w:rFonts w:ascii="Times New Roman" w:hAnsi="Times New Roman" w:cs="Times New Roman"/>
          <w:sz w:val="24"/>
          <w:szCs w:val="24"/>
        </w:rPr>
        <w:t xml:space="preserve"> в сумме 0,0 тыс. рублей на 01.01.202</w:t>
      </w:r>
      <w:r w:rsidR="009624B7">
        <w:rPr>
          <w:rFonts w:ascii="Times New Roman" w:hAnsi="Times New Roman" w:cs="Times New Roman"/>
          <w:sz w:val="24"/>
          <w:szCs w:val="24"/>
        </w:rPr>
        <w:t>6</w:t>
      </w:r>
      <w:r w:rsidRPr="009624B7">
        <w:rPr>
          <w:rFonts w:ascii="Times New Roman" w:hAnsi="Times New Roman" w:cs="Times New Roman"/>
          <w:sz w:val="24"/>
          <w:szCs w:val="24"/>
        </w:rPr>
        <w:t xml:space="preserve"> года, в сумме 0,00 тыс. рублей на 01.01.202</w:t>
      </w:r>
      <w:r w:rsidR="009624B7">
        <w:rPr>
          <w:rFonts w:ascii="Times New Roman" w:hAnsi="Times New Roman" w:cs="Times New Roman"/>
          <w:sz w:val="24"/>
          <w:szCs w:val="24"/>
        </w:rPr>
        <w:t>7</w:t>
      </w:r>
      <w:r w:rsidRPr="009624B7">
        <w:rPr>
          <w:rFonts w:ascii="Times New Roman" w:hAnsi="Times New Roman" w:cs="Times New Roman"/>
          <w:sz w:val="24"/>
          <w:szCs w:val="24"/>
        </w:rPr>
        <w:t xml:space="preserve"> года и в сум</w:t>
      </w:r>
      <w:r w:rsidR="004C2793" w:rsidRPr="009624B7">
        <w:rPr>
          <w:rFonts w:ascii="Times New Roman" w:hAnsi="Times New Roman" w:cs="Times New Roman"/>
          <w:sz w:val="24"/>
          <w:szCs w:val="24"/>
        </w:rPr>
        <w:t>ме 0,00 тыс. рубле на 01.01.202</w:t>
      </w:r>
      <w:r w:rsidR="009624B7">
        <w:rPr>
          <w:rFonts w:ascii="Times New Roman" w:hAnsi="Times New Roman" w:cs="Times New Roman"/>
          <w:sz w:val="24"/>
          <w:szCs w:val="24"/>
        </w:rPr>
        <w:t>8</w:t>
      </w:r>
      <w:r w:rsidRPr="009624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AA8A881" w14:textId="77777777" w:rsidR="00D23C2C" w:rsidRPr="009624B7" w:rsidRDefault="000F72E0" w:rsidP="000F72E0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B7">
        <w:rPr>
          <w:rFonts w:ascii="Times New Roman" w:hAnsi="Times New Roman" w:cs="Times New Roman"/>
          <w:sz w:val="24"/>
          <w:szCs w:val="24"/>
        </w:rPr>
        <w:t>На 202</w:t>
      </w:r>
      <w:r w:rsidR="009624B7">
        <w:rPr>
          <w:rFonts w:ascii="Times New Roman" w:hAnsi="Times New Roman" w:cs="Times New Roman"/>
          <w:sz w:val="24"/>
          <w:szCs w:val="24"/>
        </w:rPr>
        <w:t>5</w:t>
      </w:r>
      <w:r w:rsidR="004C2793" w:rsidRPr="009624B7">
        <w:rPr>
          <w:rFonts w:ascii="Times New Roman" w:hAnsi="Times New Roman" w:cs="Times New Roman"/>
          <w:sz w:val="24"/>
          <w:szCs w:val="24"/>
        </w:rPr>
        <w:t>-202</w:t>
      </w:r>
      <w:r w:rsidR="009624B7">
        <w:rPr>
          <w:rFonts w:ascii="Times New Roman" w:hAnsi="Times New Roman" w:cs="Times New Roman"/>
          <w:sz w:val="24"/>
          <w:szCs w:val="24"/>
        </w:rPr>
        <w:t>7</w:t>
      </w:r>
      <w:r w:rsidRPr="009624B7">
        <w:rPr>
          <w:rFonts w:ascii="Times New Roman" w:hAnsi="Times New Roman" w:cs="Times New Roman"/>
          <w:sz w:val="24"/>
          <w:szCs w:val="24"/>
        </w:rPr>
        <w:t xml:space="preserve"> годах привлечение бюджетных кредитов и предоставление муниципальных гарантий не предусматривается.</w:t>
      </w:r>
    </w:p>
    <w:p w14:paraId="33556203" w14:textId="77777777" w:rsidR="001C7948" w:rsidRPr="009624B7" w:rsidRDefault="0028631C" w:rsidP="00C42E54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4B7">
        <w:rPr>
          <w:rFonts w:ascii="Times New Roman" w:hAnsi="Times New Roman" w:cs="Times New Roman"/>
          <w:b/>
          <w:sz w:val="24"/>
          <w:szCs w:val="24"/>
        </w:rPr>
        <w:t>6</w:t>
      </w:r>
      <w:r w:rsidR="001C7948" w:rsidRPr="009624B7">
        <w:rPr>
          <w:rFonts w:ascii="Times New Roman" w:hAnsi="Times New Roman" w:cs="Times New Roman"/>
          <w:b/>
          <w:sz w:val="24"/>
          <w:szCs w:val="24"/>
        </w:rPr>
        <w:t xml:space="preserve">.Оценка средств резервного фонда </w:t>
      </w:r>
    </w:p>
    <w:p w14:paraId="6D9DDE62" w14:textId="77777777" w:rsidR="005762C9" w:rsidRPr="009624B7" w:rsidRDefault="005762C9" w:rsidP="00576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4B7">
        <w:rPr>
          <w:rFonts w:ascii="Times New Roman" w:hAnsi="Times New Roman" w:cs="Times New Roman"/>
          <w:sz w:val="24"/>
          <w:szCs w:val="24"/>
        </w:rPr>
        <w:t xml:space="preserve">Средства резервного фонда администрации поселения предусмотрены в общем объеме непрограммных расходов на трехлетний период в сумме </w:t>
      </w:r>
      <w:r w:rsidR="00943033" w:rsidRPr="009624B7">
        <w:rPr>
          <w:rFonts w:ascii="Times New Roman" w:hAnsi="Times New Roman" w:cs="Times New Roman"/>
          <w:sz w:val="24"/>
          <w:szCs w:val="24"/>
        </w:rPr>
        <w:t>18</w:t>
      </w:r>
      <w:r w:rsidR="000F72E0" w:rsidRPr="009624B7">
        <w:rPr>
          <w:rFonts w:ascii="Times New Roman" w:hAnsi="Times New Roman" w:cs="Times New Roman"/>
          <w:sz w:val="24"/>
          <w:szCs w:val="24"/>
        </w:rPr>
        <w:t>,0</w:t>
      </w:r>
      <w:r w:rsidR="00224DE6" w:rsidRPr="009624B7">
        <w:rPr>
          <w:rFonts w:ascii="Times New Roman" w:hAnsi="Times New Roman" w:cs="Times New Roman"/>
          <w:sz w:val="24"/>
          <w:szCs w:val="24"/>
        </w:rPr>
        <w:t xml:space="preserve"> </w:t>
      </w:r>
      <w:r w:rsidRPr="009624B7">
        <w:rPr>
          <w:rFonts w:ascii="Times New Roman" w:hAnsi="Times New Roman" w:cs="Times New Roman"/>
          <w:sz w:val="24"/>
          <w:szCs w:val="24"/>
        </w:rPr>
        <w:t xml:space="preserve">тыс. рублей, по </w:t>
      </w:r>
      <w:r w:rsidR="00943033" w:rsidRPr="009624B7">
        <w:rPr>
          <w:rFonts w:ascii="Times New Roman" w:hAnsi="Times New Roman" w:cs="Times New Roman"/>
          <w:sz w:val="24"/>
          <w:szCs w:val="24"/>
        </w:rPr>
        <w:t>6</w:t>
      </w:r>
      <w:r w:rsidR="000F72E0" w:rsidRPr="009624B7">
        <w:rPr>
          <w:rFonts w:ascii="Times New Roman" w:hAnsi="Times New Roman" w:cs="Times New Roman"/>
          <w:sz w:val="24"/>
          <w:szCs w:val="24"/>
        </w:rPr>
        <w:t>,0</w:t>
      </w:r>
      <w:r w:rsidRPr="009624B7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9624B7">
        <w:rPr>
          <w:rFonts w:ascii="Times New Roman" w:hAnsi="Times New Roman" w:cs="Times New Roman"/>
          <w:sz w:val="24"/>
          <w:szCs w:val="24"/>
        </w:rPr>
        <w:lastRenderedPageBreak/>
        <w:t>ежегодно</w:t>
      </w:r>
      <w:r w:rsidR="00D23C2C" w:rsidRPr="009624B7">
        <w:rPr>
          <w:rFonts w:ascii="Times New Roman" w:hAnsi="Times New Roman" w:cs="Times New Roman"/>
          <w:sz w:val="24"/>
          <w:szCs w:val="24"/>
        </w:rPr>
        <w:t xml:space="preserve">. </w:t>
      </w:r>
      <w:r w:rsidRPr="009624B7">
        <w:rPr>
          <w:rFonts w:ascii="Times New Roman" w:hAnsi="Times New Roman" w:cs="Times New Roman"/>
          <w:sz w:val="24"/>
          <w:szCs w:val="24"/>
        </w:rPr>
        <w:t>Объем резервного фонда запланирован на уровне объема первоначальной редакции бюджета на 202</w:t>
      </w:r>
      <w:r w:rsidR="009624B7" w:rsidRPr="009624B7">
        <w:rPr>
          <w:rFonts w:ascii="Times New Roman" w:hAnsi="Times New Roman" w:cs="Times New Roman"/>
          <w:sz w:val="24"/>
          <w:szCs w:val="24"/>
        </w:rPr>
        <w:t>4</w:t>
      </w:r>
      <w:r w:rsidRPr="009624B7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C6958E0" w14:textId="77777777" w:rsidR="003913FB" w:rsidRPr="00677607" w:rsidRDefault="0028631C" w:rsidP="00C42E5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4B7">
        <w:rPr>
          <w:rFonts w:ascii="Times New Roman" w:hAnsi="Times New Roman" w:cs="Times New Roman"/>
          <w:b/>
          <w:sz w:val="24"/>
          <w:szCs w:val="24"/>
        </w:rPr>
        <w:t>7</w:t>
      </w:r>
      <w:r w:rsidR="00030864" w:rsidRPr="009624B7">
        <w:rPr>
          <w:rFonts w:ascii="Times New Roman" w:hAnsi="Times New Roman" w:cs="Times New Roman"/>
          <w:b/>
          <w:sz w:val="24"/>
          <w:szCs w:val="24"/>
        </w:rPr>
        <w:t>.</w:t>
      </w:r>
      <w:r w:rsidR="003913FB" w:rsidRPr="009624B7"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3913FB" w:rsidRPr="001B202D">
        <w:rPr>
          <w:rFonts w:ascii="Times New Roman" w:hAnsi="Times New Roman" w:cs="Times New Roman"/>
          <w:b/>
          <w:sz w:val="24"/>
          <w:szCs w:val="24"/>
        </w:rPr>
        <w:t xml:space="preserve"> проведенного </w:t>
      </w:r>
      <w:r w:rsidR="00A1328A" w:rsidRPr="001B202D">
        <w:rPr>
          <w:rFonts w:ascii="Times New Roman" w:hAnsi="Times New Roman" w:cs="Times New Roman"/>
          <w:b/>
          <w:sz w:val="24"/>
          <w:szCs w:val="24"/>
        </w:rPr>
        <w:t>КСО</w:t>
      </w:r>
      <w:r w:rsidR="003913FB" w:rsidRPr="001B202D">
        <w:rPr>
          <w:rFonts w:ascii="Times New Roman" w:hAnsi="Times New Roman" w:cs="Times New Roman"/>
          <w:b/>
          <w:sz w:val="24"/>
          <w:szCs w:val="24"/>
        </w:rPr>
        <w:t xml:space="preserve"> экспертно-аналитического</w:t>
      </w:r>
      <w:r w:rsidR="005308A8" w:rsidRPr="001B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3FB" w:rsidRPr="001B202D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3913FB" w:rsidRPr="00677607">
        <w:rPr>
          <w:rFonts w:ascii="Times New Roman" w:hAnsi="Times New Roman" w:cs="Times New Roman"/>
          <w:b/>
          <w:sz w:val="24"/>
          <w:szCs w:val="24"/>
        </w:rPr>
        <w:t>сформулированы следующие рекомендации:</w:t>
      </w:r>
    </w:p>
    <w:p w14:paraId="50836C34" w14:textId="77777777" w:rsidR="004F5723" w:rsidRDefault="00AB7125" w:rsidP="00C42E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3091">
        <w:rPr>
          <w:rFonts w:ascii="Times New Roman" w:hAnsi="Times New Roman" w:cs="Times New Roman"/>
          <w:sz w:val="24"/>
          <w:szCs w:val="24"/>
        </w:rPr>
        <w:t xml:space="preserve">Таскинскому </w:t>
      </w:r>
      <w:r w:rsidR="00DE3091" w:rsidRPr="00AB7125">
        <w:rPr>
          <w:rFonts w:ascii="Times New Roman" w:hAnsi="Times New Roman" w:cs="Times New Roman"/>
          <w:sz w:val="24"/>
          <w:szCs w:val="24"/>
        </w:rPr>
        <w:t>сельскому</w:t>
      </w:r>
      <w:r w:rsidRPr="00AB7125">
        <w:rPr>
          <w:rFonts w:ascii="Times New Roman" w:hAnsi="Times New Roman" w:cs="Times New Roman"/>
          <w:sz w:val="24"/>
          <w:szCs w:val="24"/>
        </w:rPr>
        <w:t xml:space="preserve"> Совету депутатов рекомендуется принять проект решения о бюджете </w:t>
      </w:r>
      <w:r>
        <w:rPr>
          <w:rFonts w:ascii="Times New Roman" w:hAnsi="Times New Roman" w:cs="Times New Roman"/>
          <w:sz w:val="24"/>
          <w:szCs w:val="24"/>
        </w:rPr>
        <w:t xml:space="preserve">Таскинского </w:t>
      </w:r>
      <w:r w:rsidRPr="00AB7125">
        <w:rPr>
          <w:rFonts w:ascii="Times New Roman" w:hAnsi="Times New Roman" w:cs="Times New Roman"/>
          <w:sz w:val="24"/>
          <w:szCs w:val="24"/>
        </w:rPr>
        <w:t>сельсовета на 202</w:t>
      </w:r>
      <w:r w:rsidR="00FB25A5">
        <w:rPr>
          <w:rFonts w:ascii="Times New Roman" w:hAnsi="Times New Roman" w:cs="Times New Roman"/>
          <w:sz w:val="24"/>
          <w:szCs w:val="24"/>
        </w:rPr>
        <w:t>5</w:t>
      </w:r>
      <w:r w:rsidRPr="00AB712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25A5">
        <w:rPr>
          <w:rFonts w:ascii="Times New Roman" w:hAnsi="Times New Roman" w:cs="Times New Roman"/>
          <w:sz w:val="24"/>
          <w:szCs w:val="24"/>
        </w:rPr>
        <w:t>6</w:t>
      </w:r>
      <w:r w:rsidRPr="00AB7125">
        <w:rPr>
          <w:rFonts w:ascii="Times New Roman" w:hAnsi="Times New Roman" w:cs="Times New Roman"/>
          <w:sz w:val="24"/>
          <w:szCs w:val="24"/>
        </w:rPr>
        <w:t>–202</w:t>
      </w:r>
      <w:r w:rsidR="00FB25A5">
        <w:rPr>
          <w:rFonts w:ascii="Times New Roman" w:hAnsi="Times New Roman" w:cs="Times New Roman"/>
          <w:sz w:val="24"/>
          <w:szCs w:val="24"/>
        </w:rPr>
        <w:t>7</w:t>
      </w:r>
      <w:r w:rsidRPr="00AB7125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DAF722" w14:textId="77777777" w:rsidR="00520524" w:rsidRPr="000F72E0" w:rsidRDefault="00520524" w:rsidP="00C42E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47B0F0" w14:textId="77777777" w:rsidR="00A10308" w:rsidRPr="000F72E0" w:rsidRDefault="00A10308" w:rsidP="00C42E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72E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67D4B" w:rsidRPr="000F72E0">
        <w:rPr>
          <w:rFonts w:ascii="Times New Roman" w:hAnsi="Times New Roman" w:cs="Times New Roman"/>
          <w:sz w:val="24"/>
          <w:szCs w:val="24"/>
        </w:rPr>
        <w:t>К</w:t>
      </w:r>
      <w:r w:rsidRPr="000F72E0">
        <w:rPr>
          <w:rFonts w:ascii="Times New Roman" w:hAnsi="Times New Roman" w:cs="Times New Roman"/>
          <w:sz w:val="24"/>
          <w:szCs w:val="24"/>
        </w:rPr>
        <w:t>онтрольно-счетного органа</w:t>
      </w:r>
    </w:p>
    <w:p w14:paraId="745BBC01" w14:textId="77777777" w:rsidR="00520524" w:rsidRDefault="00167D4B" w:rsidP="00C42E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72E0">
        <w:rPr>
          <w:rFonts w:ascii="Times New Roman" w:hAnsi="Times New Roman" w:cs="Times New Roman"/>
          <w:sz w:val="24"/>
          <w:szCs w:val="24"/>
        </w:rPr>
        <w:t>Каратузского</w:t>
      </w:r>
      <w:r w:rsidR="00A10308" w:rsidRPr="000F72E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10308" w:rsidRPr="000F72E0">
        <w:rPr>
          <w:rFonts w:ascii="Times New Roman" w:hAnsi="Times New Roman" w:cs="Times New Roman"/>
          <w:sz w:val="24"/>
          <w:szCs w:val="24"/>
        </w:rPr>
        <w:tab/>
      </w:r>
      <w:r w:rsidR="00A10308" w:rsidRPr="000F72E0">
        <w:rPr>
          <w:rFonts w:ascii="Times New Roman" w:hAnsi="Times New Roman" w:cs="Times New Roman"/>
          <w:sz w:val="24"/>
          <w:szCs w:val="24"/>
        </w:rPr>
        <w:tab/>
      </w:r>
      <w:r w:rsidR="00A10308" w:rsidRPr="000F72E0">
        <w:rPr>
          <w:rFonts w:ascii="Times New Roman" w:hAnsi="Times New Roman" w:cs="Times New Roman"/>
          <w:sz w:val="24"/>
          <w:szCs w:val="24"/>
        </w:rPr>
        <w:tab/>
      </w:r>
      <w:r w:rsidR="00A10308" w:rsidRPr="000F72E0">
        <w:rPr>
          <w:rFonts w:ascii="Times New Roman" w:hAnsi="Times New Roman" w:cs="Times New Roman"/>
          <w:sz w:val="24"/>
          <w:szCs w:val="24"/>
        </w:rPr>
        <w:tab/>
      </w:r>
      <w:r w:rsidR="008B3816" w:rsidRPr="000F72E0">
        <w:rPr>
          <w:rFonts w:ascii="Times New Roman" w:hAnsi="Times New Roman" w:cs="Times New Roman"/>
          <w:sz w:val="24"/>
          <w:szCs w:val="24"/>
        </w:rPr>
        <w:tab/>
      </w:r>
      <w:r w:rsidR="008B3816" w:rsidRPr="000F72E0">
        <w:rPr>
          <w:rFonts w:ascii="Times New Roman" w:hAnsi="Times New Roman" w:cs="Times New Roman"/>
          <w:sz w:val="24"/>
          <w:szCs w:val="24"/>
        </w:rPr>
        <w:tab/>
      </w:r>
      <w:r w:rsidR="009C459F" w:rsidRPr="000F72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0308" w:rsidRPr="000F72E0">
        <w:rPr>
          <w:rFonts w:ascii="Times New Roman" w:hAnsi="Times New Roman" w:cs="Times New Roman"/>
          <w:sz w:val="24"/>
          <w:szCs w:val="24"/>
        </w:rPr>
        <w:tab/>
      </w:r>
      <w:r w:rsidR="00A10308" w:rsidRPr="000F72E0">
        <w:rPr>
          <w:rFonts w:ascii="Times New Roman" w:hAnsi="Times New Roman" w:cs="Times New Roman"/>
          <w:sz w:val="24"/>
          <w:szCs w:val="24"/>
        </w:rPr>
        <w:tab/>
        <w:t>Л.И.</w:t>
      </w:r>
      <w:r w:rsidR="00936428" w:rsidRPr="000F72E0">
        <w:rPr>
          <w:rFonts w:ascii="Times New Roman" w:hAnsi="Times New Roman" w:cs="Times New Roman"/>
          <w:sz w:val="24"/>
          <w:szCs w:val="24"/>
        </w:rPr>
        <w:t xml:space="preserve"> </w:t>
      </w:r>
      <w:r w:rsidR="00A10308" w:rsidRPr="000F72E0">
        <w:rPr>
          <w:rFonts w:ascii="Times New Roman" w:hAnsi="Times New Roman" w:cs="Times New Roman"/>
          <w:sz w:val="24"/>
          <w:szCs w:val="24"/>
        </w:rPr>
        <w:t>Зотова</w:t>
      </w:r>
    </w:p>
    <w:p w14:paraId="7E4863E0" w14:textId="77777777" w:rsidR="000158C7" w:rsidRDefault="000158C7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3A2C8FC5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5A945B19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0877A274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70A003D8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45C06F27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02750469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5E36F06E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7CB2A651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6CA37A05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568CF0C0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77FCD4FB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39839C37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090CCDB7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4B3C8FE4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6D68F052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6DD87977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24B8B7DA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5D71F624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77FCBC02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35C59F60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797FE915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3B1DC836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00968395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294294F1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7A58A2A9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3565332E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06693EA9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0E958FCC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1ABA33A4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745BECB2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05946BDE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29FAD939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176C34AE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2D2DA9F0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4BDD34E7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00435E29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337FEF03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4E010EB2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199DAB44" w14:textId="77777777" w:rsidR="0076036D" w:rsidRDefault="0076036D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50C0190F" w14:textId="77777777" w:rsidR="00D85314" w:rsidRPr="000F72E0" w:rsidRDefault="006C33EF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F72E0">
        <w:rPr>
          <w:rFonts w:ascii="Times New Roman" w:hAnsi="Times New Roman" w:cs="Times New Roman"/>
          <w:sz w:val="16"/>
          <w:szCs w:val="16"/>
        </w:rPr>
        <w:t>И</w:t>
      </w:r>
      <w:r w:rsidR="00D85314" w:rsidRPr="000F72E0">
        <w:rPr>
          <w:rFonts w:ascii="Times New Roman" w:hAnsi="Times New Roman" w:cs="Times New Roman"/>
          <w:sz w:val="16"/>
          <w:szCs w:val="16"/>
        </w:rPr>
        <w:t>сполнитель:</w:t>
      </w:r>
    </w:p>
    <w:p w14:paraId="748E279E" w14:textId="77777777" w:rsidR="00D71105" w:rsidRDefault="00D85314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F72E0">
        <w:rPr>
          <w:rFonts w:ascii="Times New Roman" w:hAnsi="Times New Roman" w:cs="Times New Roman"/>
          <w:sz w:val="16"/>
          <w:szCs w:val="16"/>
        </w:rPr>
        <w:t>Пивченко Ирина Михайловна 8(39137) 21-5-98</w:t>
      </w:r>
    </w:p>
    <w:p w14:paraId="62338EC7" w14:textId="77777777" w:rsidR="0025206E" w:rsidRDefault="0025206E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6B84C2DB" w14:textId="77777777" w:rsidR="0025206E" w:rsidRDefault="0025206E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746DC808" w14:textId="77777777" w:rsidR="0025206E" w:rsidRDefault="0025206E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38F63AE2" w14:textId="77777777" w:rsidR="0025206E" w:rsidRDefault="0025206E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31EC1A90" w14:textId="77777777" w:rsidR="0025206E" w:rsidRDefault="0025206E" w:rsidP="00C42E5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762E1B5E" w14:textId="16157FFE" w:rsidR="0025206E" w:rsidRPr="005308A8" w:rsidRDefault="0025206E" w:rsidP="00C42E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206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625607A" wp14:editId="69DE7403">
            <wp:extent cx="6665595" cy="9144000"/>
            <wp:effectExtent l="0" t="0" r="1905" b="0"/>
            <wp:docPr id="1752233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06E" w:rsidRPr="005308A8" w:rsidSect="007C7A0F">
      <w:footerReference w:type="default" r:id="rId11"/>
      <w:pgSz w:w="12240" w:h="15840" w:code="1"/>
      <w:pgMar w:top="720" w:right="90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E3D6" w14:textId="77777777" w:rsidR="0026251E" w:rsidRDefault="0026251E" w:rsidP="005034AB">
      <w:pPr>
        <w:spacing w:after="0" w:line="240" w:lineRule="auto"/>
      </w:pPr>
      <w:r>
        <w:separator/>
      </w:r>
    </w:p>
  </w:endnote>
  <w:endnote w:type="continuationSeparator" w:id="0">
    <w:p w14:paraId="78968594" w14:textId="77777777" w:rsidR="0026251E" w:rsidRDefault="0026251E" w:rsidP="0050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3851820"/>
      <w:docPartObj>
        <w:docPartGallery w:val="Page Numbers (Bottom of Page)"/>
        <w:docPartUnique/>
      </w:docPartObj>
    </w:sdtPr>
    <w:sdtContent>
      <w:p w14:paraId="4112F994" w14:textId="77777777" w:rsidR="00034A6A" w:rsidRDefault="00034A6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3A">
          <w:rPr>
            <w:noProof/>
          </w:rPr>
          <w:t>1</w:t>
        </w:r>
        <w:r>
          <w:fldChar w:fldCharType="end"/>
        </w:r>
      </w:p>
    </w:sdtContent>
  </w:sdt>
  <w:p w14:paraId="0FFD6A2D" w14:textId="77777777" w:rsidR="00034A6A" w:rsidRDefault="00034A6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7975A" w14:textId="77777777" w:rsidR="0026251E" w:rsidRDefault="0026251E" w:rsidP="005034AB">
      <w:pPr>
        <w:spacing w:after="0" w:line="240" w:lineRule="auto"/>
      </w:pPr>
      <w:r>
        <w:separator/>
      </w:r>
    </w:p>
  </w:footnote>
  <w:footnote w:type="continuationSeparator" w:id="0">
    <w:p w14:paraId="7F69B571" w14:textId="77777777" w:rsidR="0026251E" w:rsidRDefault="0026251E" w:rsidP="00503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01A67"/>
    <w:multiLevelType w:val="hybridMultilevel"/>
    <w:tmpl w:val="64826806"/>
    <w:lvl w:ilvl="0" w:tplc="B1848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768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229"/>
    <w:rsid w:val="00001B56"/>
    <w:rsid w:val="00003337"/>
    <w:rsid w:val="00003E4D"/>
    <w:rsid w:val="0000694B"/>
    <w:rsid w:val="00010BCF"/>
    <w:rsid w:val="000139BC"/>
    <w:rsid w:val="00014E16"/>
    <w:rsid w:val="000158C7"/>
    <w:rsid w:val="00020B1A"/>
    <w:rsid w:val="000213DE"/>
    <w:rsid w:val="0002187A"/>
    <w:rsid w:val="00026D90"/>
    <w:rsid w:val="0002718B"/>
    <w:rsid w:val="00030864"/>
    <w:rsid w:val="00032D08"/>
    <w:rsid w:val="000344CC"/>
    <w:rsid w:val="00034A6A"/>
    <w:rsid w:val="000371B9"/>
    <w:rsid w:val="00041162"/>
    <w:rsid w:val="000420E4"/>
    <w:rsid w:val="00042D4C"/>
    <w:rsid w:val="00046F43"/>
    <w:rsid w:val="00047F62"/>
    <w:rsid w:val="00051F2C"/>
    <w:rsid w:val="000537B1"/>
    <w:rsid w:val="00060159"/>
    <w:rsid w:val="00064975"/>
    <w:rsid w:val="000657DC"/>
    <w:rsid w:val="00065C07"/>
    <w:rsid w:val="00066323"/>
    <w:rsid w:val="0007010C"/>
    <w:rsid w:val="000706BE"/>
    <w:rsid w:val="00071917"/>
    <w:rsid w:val="00071E3F"/>
    <w:rsid w:val="00072833"/>
    <w:rsid w:val="000746A2"/>
    <w:rsid w:val="000755C9"/>
    <w:rsid w:val="00076E77"/>
    <w:rsid w:val="000770FF"/>
    <w:rsid w:val="00077148"/>
    <w:rsid w:val="00077E3C"/>
    <w:rsid w:val="00080038"/>
    <w:rsid w:val="0008071A"/>
    <w:rsid w:val="000809C9"/>
    <w:rsid w:val="00086BCA"/>
    <w:rsid w:val="00087BD5"/>
    <w:rsid w:val="00090C64"/>
    <w:rsid w:val="00091053"/>
    <w:rsid w:val="00091DE3"/>
    <w:rsid w:val="00092E98"/>
    <w:rsid w:val="00093FDB"/>
    <w:rsid w:val="00095C98"/>
    <w:rsid w:val="00096118"/>
    <w:rsid w:val="00096693"/>
    <w:rsid w:val="000A2F78"/>
    <w:rsid w:val="000A32BD"/>
    <w:rsid w:val="000A33E6"/>
    <w:rsid w:val="000A470E"/>
    <w:rsid w:val="000A4E83"/>
    <w:rsid w:val="000A507F"/>
    <w:rsid w:val="000A7193"/>
    <w:rsid w:val="000A79C8"/>
    <w:rsid w:val="000B1716"/>
    <w:rsid w:val="000B4686"/>
    <w:rsid w:val="000B7DFB"/>
    <w:rsid w:val="000C0E81"/>
    <w:rsid w:val="000C2116"/>
    <w:rsid w:val="000C2BDF"/>
    <w:rsid w:val="000C4A69"/>
    <w:rsid w:val="000C62B2"/>
    <w:rsid w:val="000C6E8B"/>
    <w:rsid w:val="000C7817"/>
    <w:rsid w:val="000C7ECC"/>
    <w:rsid w:val="000D047D"/>
    <w:rsid w:val="000D2E76"/>
    <w:rsid w:val="000D4BF7"/>
    <w:rsid w:val="000D7F19"/>
    <w:rsid w:val="000E0E26"/>
    <w:rsid w:val="000E1679"/>
    <w:rsid w:val="000E1965"/>
    <w:rsid w:val="000E1DC9"/>
    <w:rsid w:val="000E3F81"/>
    <w:rsid w:val="000F1F76"/>
    <w:rsid w:val="000F2BBE"/>
    <w:rsid w:val="000F375F"/>
    <w:rsid w:val="000F493D"/>
    <w:rsid w:val="000F66AF"/>
    <w:rsid w:val="000F68DD"/>
    <w:rsid w:val="000F72E0"/>
    <w:rsid w:val="00100B96"/>
    <w:rsid w:val="001028DE"/>
    <w:rsid w:val="00103772"/>
    <w:rsid w:val="0010687D"/>
    <w:rsid w:val="0010703E"/>
    <w:rsid w:val="00107690"/>
    <w:rsid w:val="00114E62"/>
    <w:rsid w:val="001150D3"/>
    <w:rsid w:val="00116796"/>
    <w:rsid w:val="00117DA3"/>
    <w:rsid w:val="0012259E"/>
    <w:rsid w:val="00124C6C"/>
    <w:rsid w:val="00127A68"/>
    <w:rsid w:val="00130487"/>
    <w:rsid w:val="00130634"/>
    <w:rsid w:val="00130C83"/>
    <w:rsid w:val="00137D50"/>
    <w:rsid w:val="00140694"/>
    <w:rsid w:val="00141D8D"/>
    <w:rsid w:val="001429E4"/>
    <w:rsid w:val="00144501"/>
    <w:rsid w:val="00144816"/>
    <w:rsid w:val="00145356"/>
    <w:rsid w:val="00145AC5"/>
    <w:rsid w:val="00145D45"/>
    <w:rsid w:val="0014744C"/>
    <w:rsid w:val="001513F1"/>
    <w:rsid w:val="0015221B"/>
    <w:rsid w:val="001543FE"/>
    <w:rsid w:val="0015474B"/>
    <w:rsid w:val="00155394"/>
    <w:rsid w:val="00156E87"/>
    <w:rsid w:val="00160730"/>
    <w:rsid w:val="00163B64"/>
    <w:rsid w:val="001643E2"/>
    <w:rsid w:val="00164744"/>
    <w:rsid w:val="00164989"/>
    <w:rsid w:val="00165037"/>
    <w:rsid w:val="00165A7F"/>
    <w:rsid w:val="00166269"/>
    <w:rsid w:val="00166EC5"/>
    <w:rsid w:val="00167D4B"/>
    <w:rsid w:val="001700ED"/>
    <w:rsid w:val="0017149A"/>
    <w:rsid w:val="00171B87"/>
    <w:rsid w:val="00172370"/>
    <w:rsid w:val="001733B1"/>
    <w:rsid w:val="001733C5"/>
    <w:rsid w:val="001754C3"/>
    <w:rsid w:val="00180CC9"/>
    <w:rsid w:val="001817A2"/>
    <w:rsid w:val="0018189D"/>
    <w:rsid w:val="00182BBF"/>
    <w:rsid w:val="00183A28"/>
    <w:rsid w:val="00184625"/>
    <w:rsid w:val="00191020"/>
    <w:rsid w:val="0019151D"/>
    <w:rsid w:val="00191EEA"/>
    <w:rsid w:val="00192B04"/>
    <w:rsid w:val="00197D2D"/>
    <w:rsid w:val="001A14D6"/>
    <w:rsid w:val="001A185B"/>
    <w:rsid w:val="001A1AE4"/>
    <w:rsid w:val="001A25D6"/>
    <w:rsid w:val="001A29B8"/>
    <w:rsid w:val="001A4C00"/>
    <w:rsid w:val="001A67B7"/>
    <w:rsid w:val="001A6D67"/>
    <w:rsid w:val="001A6E3B"/>
    <w:rsid w:val="001A6FB7"/>
    <w:rsid w:val="001A75FB"/>
    <w:rsid w:val="001B202D"/>
    <w:rsid w:val="001B4AAF"/>
    <w:rsid w:val="001B565B"/>
    <w:rsid w:val="001B6E81"/>
    <w:rsid w:val="001B7DFC"/>
    <w:rsid w:val="001C0623"/>
    <w:rsid w:val="001C1FF9"/>
    <w:rsid w:val="001C21D9"/>
    <w:rsid w:val="001C50B3"/>
    <w:rsid w:val="001C52C9"/>
    <w:rsid w:val="001C58E0"/>
    <w:rsid w:val="001C6311"/>
    <w:rsid w:val="001C6F73"/>
    <w:rsid w:val="001C7948"/>
    <w:rsid w:val="001D038E"/>
    <w:rsid w:val="001D5DD6"/>
    <w:rsid w:val="001D6FE8"/>
    <w:rsid w:val="001E0CCD"/>
    <w:rsid w:val="001E1476"/>
    <w:rsid w:val="001E2ED2"/>
    <w:rsid w:val="001E3D42"/>
    <w:rsid w:val="001E4680"/>
    <w:rsid w:val="001E732E"/>
    <w:rsid w:val="001F06CB"/>
    <w:rsid w:val="001F150B"/>
    <w:rsid w:val="001F1B1D"/>
    <w:rsid w:val="001F4A43"/>
    <w:rsid w:val="001F66AC"/>
    <w:rsid w:val="001F7E60"/>
    <w:rsid w:val="002007A0"/>
    <w:rsid w:val="0020386F"/>
    <w:rsid w:val="00203C0E"/>
    <w:rsid w:val="00204E1E"/>
    <w:rsid w:val="00205D9E"/>
    <w:rsid w:val="0020723F"/>
    <w:rsid w:val="00211F3D"/>
    <w:rsid w:val="00220521"/>
    <w:rsid w:val="00224ACF"/>
    <w:rsid w:val="00224CC8"/>
    <w:rsid w:val="00224DE6"/>
    <w:rsid w:val="002251F2"/>
    <w:rsid w:val="002253FF"/>
    <w:rsid w:val="0023097F"/>
    <w:rsid w:val="0023302A"/>
    <w:rsid w:val="00233E7A"/>
    <w:rsid w:val="00241BCD"/>
    <w:rsid w:val="00243E6F"/>
    <w:rsid w:val="00244474"/>
    <w:rsid w:val="00247289"/>
    <w:rsid w:val="002500D9"/>
    <w:rsid w:val="002508CE"/>
    <w:rsid w:val="00251C25"/>
    <w:rsid w:val="0025206E"/>
    <w:rsid w:val="002520D1"/>
    <w:rsid w:val="002525B4"/>
    <w:rsid w:val="00254E6D"/>
    <w:rsid w:val="00257D20"/>
    <w:rsid w:val="002601AF"/>
    <w:rsid w:val="00260214"/>
    <w:rsid w:val="0026251E"/>
    <w:rsid w:val="00262A4F"/>
    <w:rsid w:val="0026456B"/>
    <w:rsid w:val="0026494A"/>
    <w:rsid w:val="002713AD"/>
    <w:rsid w:val="00271950"/>
    <w:rsid w:val="00271A23"/>
    <w:rsid w:val="002730D5"/>
    <w:rsid w:val="00273815"/>
    <w:rsid w:val="00274183"/>
    <w:rsid w:val="00277726"/>
    <w:rsid w:val="002802FF"/>
    <w:rsid w:val="00280493"/>
    <w:rsid w:val="00281991"/>
    <w:rsid w:val="00282D34"/>
    <w:rsid w:val="00282D5E"/>
    <w:rsid w:val="00282FB2"/>
    <w:rsid w:val="00285C6C"/>
    <w:rsid w:val="0028631C"/>
    <w:rsid w:val="00286732"/>
    <w:rsid w:val="002878B6"/>
    <w:rsid w:val="00290806"/>
    <w:rsid w:val="00294049"/>
    <w:rsid w:val="00296CCA"/>
    <w:rsid w:val="00296EC4"/>
    <w:rsid w:val="002A01F5"/>
    <w:rsid w:val="002A0CDE"/>
    <w:rsid w:val="002A1384"/>
    <w:rsid w:val="002A14A3"/>
    <w:rsid w:val="002A15CD"/>
    <w:rsid w:val="002A2A1E"/>
    <w:rsid w:val="002A56F0"/>
    <w:rsid w:val="002A5CF8"/>
    <w:rsid w:val="002A62A8"/>
    <w:rsid w:val="002A7CC2"/>
    <w:rsid w:val="002B0A8F"/>
    <w:rsid w:val="002B0AA2"/>
    <w:rsid w:val="002B13EB"/>
    <w:rsid w:val="002B394A"/>
    <w:rsid w:val="002B39B2"/>
    <w:rsid w:val="002B757D"/>
    <w:rsid w:val="002C141F"/>
    <w:rsid w:val="002C15EF"/>
    <w:rsid w:val="002C262D"/>
    <w:rsid w:val="002C3EA9"/>
    <w:rsid w:val="002C5D4D"/>
    <w:rsid w:val="002C66D8"/>
    <w:rsid w:val="002D13A6"/>
    <w:rsid w:val="002D3572"/>
    <w:rsid w:val="002D3DF6"/>
    <w:rsid w:val="002D541E"/>
    <w:rsid w:val="002D5BDA"/>
    <w:rsid w:val="002D6690"/>
    <w:rsid w:val="002D6A82"/>
    <w:rsid w:val="002D7D43"/>
    <w:rsid w:val="002E09FA"/>
    <w:rsid w:val="002E1831"/>
    <w:rsid w:val="002E2270"/>
    <w:rsid w:val="002E5236"/>
    <w:rsid w:val="002E5C10"/>
    <w:rsid w:val="002E64C1"/>
    <w:rsid w:val="002F1058"/>
    <w:rsid w:val="002F129C"/>
    <w:rsid w:val="002F1BDD"/>
    <w:rsid w:val="002F1E2C"/>
    <w:rsid w:val="002F3372"/>
    <w:rsid w:val="002F39C2"/>
    <w:rsid w:val="002F6E63"/>
    <w:rsid w:val="002F7F0C"/>
    <w:rsid w:val="003003B8"/>
    <w:rsid w:val="0030090B"/>
    <w:rsid w:val="0030414D"/>
    <w:rsid w:val="0030460C"/>
    <w:rsid w:val="0030498F"/>
    <w:rsid w:val="00305D3F"/>
    <w:rsid w:val="00306376"/>
    <w:rsid w:val="00306FC2"/>
    <w:rsid w:val="00307419"/>
    <w:rsid w:val="0031078C"/>
    <w:rsid w:val="003114DF"/>
    <w:rsid w:val="00312095"/>
    <w:rsid w:val="00312BB3"/>
    <w:rsid w:val="0031428F"/>
    <w:rsid w:val="003154CF"/>
    <w:rsid w:val="003213B5"/>
    <w:rsid w:val="00324E9C"/>
    <w:rsid w:val="003260ED"/>
    <w:rsid w:val="00330AD3"/>
    <w:rsid w:val="003357EC"/>
    <w:rsid w:val="00335848"/>
    <w:rsid w:val="0033625E"/>
    <w:rsid w:val="00336F97"/>
    <w:rsid w:val="00337562"/>
    <w:rsid w:val="00340943"/>
    <w:rsid w:val="00340AA2"/>
    <w:rsid w:val="0034181C"/>
    <w:rsid w:val="00343589"/>
    <w:rsid w:val="00344A04"/>
    <w:rsid w:val="0034605B"/>
    <w:rsid w:val="0034673D"/>
    <w:rsid w:val="00350293"/>
    <w:rsid w:val="00350C06"/>
    <w:rsid w:val="00351235"/>
    <w:rsid w:val="0035283A"/>
    <w:rsid w:val="00352BF0"/>
    <w:rsid w:val="00355EDF"/>
    <w:rsid w:val="00356577"/>
    <w:rsid w:val="003576AA"/>
    <w:rsid w:val="00357D98"/>
    <w:rsid w:val="00360605"/>
    <w:rsid w:val="00361216"/>
    <w:rsid w:val="003615A7"/>
    <w:rsid w:val="003635A4"/>
    <w:rsid w:val="00365A73"/>
    <w:rsid w:val="0036716B"/>
    <w:rsid w:val="00367D3C"/>
    <w:rsid w:val="00371F9B"/>
    <w:rsid w:val="00373F94"/>
    <w:rsid w:val="00374376"/>
    <w:rsid w:val="003758C3"/>
    <w:rsid w:val="00376A7C"/>
    <w:rsid w:val="00380362"/>
    <w:rsid w:val="0038137E"/>
    <w:rsid w:val="0038181B"/>
    <w:rsid w:val="003818CE"/>
    <w:rsid w:val="00383849"/>
    <w:rsid w:val="00383C4C"/>
    <w:rsid w:val="0038606D"/>
    <w:rsid w:val="003867CA"/>
    <w:rsid w:val="003871DC"/>
    <w:rsid w:val="00387F48"/>
    <w:rsid w:val="00390AD7"/>
    <w:rsid w:val="00390D1B"/>
    <w:rsid w:val="003913FB"/>
    <w:rsid w:val="00391C53"/>
    <w:rsid w:val="00393154"/>
    <w:rsid w:val="00397D2C"/>
    <w:rsid w:val="003A0FE3"/>
    <w:rsid w:val="003A2676"/>
    <w:rsid w:val="003A74C0"/>
    <w:rsid w:val="003B0534"/>
    <w:rsid w:val="003B1C53"/>
    <w:rsid w:val="003C00ED"/>
    <w:rsid w:val="003C2D0C"/>
    <w:rsid w:val="003C4A52"/>
    <w:rsid w:val="003C712A"/>
    <w:rsid w:val="003C791E"/>
    <w:rsid w:val="003C7965"/>
    <w:rsid w:val="003C7A12"/>
    <w:rsid w:val="003D1936"/>
    <w:rsid w:val="003D1AAF"/>
    <w:rsid w:val="003D2557"/>
    <w:rsid w:val="003D32D2"/>
    <w:rsid w:val="003D642C"/>
    <w:rsid w:val="003D7531"/>
    <w:rsid w:val="003D7647"/>
    <w:rsid w:val="003E088E"/>
    <w:rsid w:val="003E0F7A"/>
    <w:rsid w:val="003E2E3A"/>
    <w:rsid w:val="003E4607"/>
    <w:rsid w:val="003E4FAD"/>
    <w:rsid w:val="003E64A9"/>
    <w:rsid w:val="003E724A"/>
    <w:rsid w:val="003E73CD"/>
    <w:rsid w:val="003F34F8"/>
    <w:rsid w:val="003F3EB7"/>
    <w:rsid w:val="003F43BE"/>
    <w:rsid w:val="003F4487"/>
    <w:rsid w:val="003F454E"/>
    <w:rsid w:val="003F6B32"/>
    <w:rsid w:val="003F7FC9"/>
    <w:rsid w:val="00401110"/>
    <w:rsid w:val="00401D45"/>
    <w:rsid w:val="00401DCD"/>
    <w:rsid w:val="00402FDA"/>
    <w:rsid w:val="0040370A"/>
    <w:rsid w:val="00403D15"/>
    <w:rsid w:val="00403D9A"/>
    <w:rsid w:val="00404375"/>
    <w:rsid w:val="00404DD5"/>
    <w:rsid w:val="00411C9A"/>
    <w:rsid w:val="00412C7F"/>
    <w:rsid w:val="0041471F"/>
    <w:rsid w:val="00417D32"/>
    <w:rsid w:val="00421B1B"/>
    <w:rsid w:val="004236D0"/>
    <w:rsid w:val="004252BD"/>
    <w:rsid w:val="004256BD"/>
    <w:rsid w:val="00427479"/>
    <w:rsid w:val="00430808"/>
    <w:rsid w:val="00431565"/>
    <w:rsid w:val="00433AA7"/>
    <w:rsid w:val="004366E0"/>
    <w:rsid w:val="00437D3E"/>
    <w:rsid w:val="004425E3"/>
    <w:rsid w:val="00442AD2"/>
    <w:rsid w:val="004430F1"/>
    <w:rsid w:val="0044450C"/>
    <w:rsid w:val="00444868"/>
    <w:rsid w:val="00445238"/>
    <w:rsid w:val="00447150"/>
    <w:rsid w:val="00447AB9"/>
    <w:rsid w:val="00447AFA"/>
    <w:rsid w:val="00450AF7"/>
    <w:rsid w:val="0045147A"/>
    <w:rsid w:val="004523FC"/>
    <w:rsid w:val="0045394C"/>
    <w:rsid w:val="00455089"/>
    <w:rsid w:val="00455E03"/>
    <w:rsid w:val="004606EB"/>
    <w:rsid w:val="0046396E"/>
    <w:rsid w:val="004651F0"/>
    <w:rsid w:val="004665B4"/>
    <w:rsid w:val="00467CCC"/>
    <w:rsid w:val="00467FA6"/>
    <w:rsid w:val="00470386"/>
    <w:rsid w:val="0047237D"/>
    <w:rsid w:val="004733CD"/>
    <w:rsid w:val="0047386C"/>
    <w:rsid w:val="004744BE"/>
    <w:rsid w:val="00480770"/>
    <w:rsid w:val="0048230C"/>
    <w:rsid w:val="00482636"/>
    <w:rsid w:val="0048291B"/>
    <w:rsid w:val="00483380"/>
    <w:rsid w:val="00485104"/>
    <w:rsid w:val="00485266"/>
    <w:rsid w:val="00487231"/>
    <w:rsid w:val="0048796F"/>
    <w:rsid w:val="00487F20"/>
    <w:rsid w:val="004928DA"/>
    <w:rsid w:val="00494D8F"/>
    <w:rsid w:val="00496B47"/>
    <w:rsid w:val="0049713E"/>
    <w:rsid w:val="00497CD7"/>
    <w:rsid w:val="004A0FD4"/>
    <w:rsid w:val="004A1EEE"/>
    <w:rsid w:val="004A21FE"/>
    <w:rsid w:val="004A3AC2"/>
    <w:rsid w:val="004A4658"/>
    <w:rsid w:val="004A4C7D"/>
    <w:rsid w:val="004A67FE"/>
    <w:rsid w:val="004A775C"/>
    <w:rsid w:val="004C053A"/>
    <w:rsid w:val="004C0884"/>
    <w:rsid w:val="004C2793"/>
    <w:rsid w:val="004C4504"/>
    <w:rsid w:val="004C4A09"/>
    <w:rsid w:val="004C4B40"/>
    <w:rsid w:val="004C597D"/>
    <w:rsid w:val="004C7675"/>
    <w:rsid w:val="004D06CB"/>
    <w:rsid w:val="004D12F3"/>
    <w:rsid w:val="004D1528"/>
    <w:rsid w:val="004D15FC"/>
    <w:rsid w:val="004D27F2"/>
    <w:rsid w:val="004D388E"/>
    <w:rsid w:val="004D4F7B"/>
    <w:rsid w:val="004D55BD"/>
    <w:rsid w:val="004D5D4B"/>
    <w:rsid w:val="004D7D98"/>
    <w:rsid w:val="004E0372"/>
    <w:rsid w:val="004E0860"/>
    <w:rsid w:val="004E1500"/>
    <w:rsid w:val="004E34BD"/>
    <w:rsid w:val="004E40A7"/>
    <w:rsid w:val="004E622D"/>
    <w:rsid w:val="004E76BD"/>
    <w:rsid w:val="004F08DD"/>
    <w:rsid w:val="004F328A"/>
    <w:rsid w:val="004F430D"/>
    <w:rsid w:val="004F51D2"/>
    <w:rsid w:val="004F5417"/>
    <w:rsid w:val="004F5723"/>
    <w:rsid w:val="004F6AFE"/>
    <w:rsid w:val="004F7825"/>
    <w:rsid w:val="0050030F"/>
    <w:rsid w:val="005003BB"/>
    <w:rsid w:val="00500FFF"/>
    <w:rsid w:val="005034AB"/>
    <w:rsid w:val="00505BBB"/>
    <w:rsid w:val="00506697"/>
    <w:rsid w:val="00507545"/>
    <w:rsid w:val="0051077D"/>
    <w:rsid w:val="005112EA"/>
    <w:rsid w:val="00511C30"/>
    <w:rsid w:val="0051369B"/>
    <w:rsid w:val="00514E3B"/>
    <w:rsid w:val="00516155"/>
    <w:rsid w:val="005202F6"/>
    <w:rsid w:val="00520416"/>
    <w:rsid w:val="00520524"/>
    <w:rsid w:val="00520D1F"/>
    <w:rsid w:val="00525066"/>
    <w:rsid w:val="00525431"/>
    <w:rsid w:val="005262E6"/>
    <w:rsid w:val="00526C93"/>
    <w:rsid w:val="005308A8"/>
    <w:rsid w:val="0053134A"/>
    <w:rsid w:val="005319C4"/>
    <w:rsid w:val="00533C65"/>
    <w:rsid w:val="00537857"/>
    <w:rsid w:val="005408F7"/>
    <w:rsid w:val="00541908"/>
    <w:rsid w:val="0054200C"/>
    <w:rsid w:val="005424D8"/>
    <w:rsid w:val="00542B3A"/>
    <w:rsid w:val="00543B17"/>
    <w:rsid w:val="00543D42"/>
    <w:rsid w:val="00543F8D"/>
    <w:rsid w:val="00545F16"/>
    <w:rsid w:val="00546D8A"/>
    <w:rsid w:val="005478D9"/>
    <w:rsid w:val="00547B11"/>
    <w:rsid w:val="00551E33"/>
    <w:rsid w:val="00553301"/>
    <w:rsid w:val="005539CA"/>
    <w:rsid w:val="00554EDA"/>
    <w:rsid w:val="0055572E"/>
    <w:rsid w:val="0055685C"/>
    <w:rsid w:val="00557805"/>
    <w:rsid w:val="005615AB"/>
    <w:rsid w:val="005624E7"/>
    <w:rsid w:val="00562801"/>
    <w:rsid w:val="00565428"/>
    <w:rsid w:val="00565DF1"/>
    <w:rsid w:val="0057049A"/>
    <w:rsid w:val="00571E3A"/>
    <w:rsid w:val="00572E78"/>
    <w:rsid w:val="00573E06"/>
    <w:rsid w:val="00575E6D"/>
    <w:rsid w:val="005760ED"/>
    <w:rsid w:val="005762C9"/>
    <w:rsid w:val="005772EE"/>
    <w:rsid w:val="005778A3"/>
    <w:rsid w:val="00577F8F"/>
    <w:rsid w:val="0058138B"/>
    <w:rsid w:val="0058250D"/>
    <w:rsid w:val="00582794"/>
    <w:rsid w:val="00583D82"/>
    <w:rsid w:val="00584968"/>
    <w:rsid w:val="00584D69"/>
    <w:rsid w:val="00586879"/>
    <w:rsid w:val="005868B3"/>
    <w:rsid w:val="005A0CEB"/>
    <w:rsid w:val="005A1A09"/>
    <w:rsid w:val="005A200F"/>
    <w:rsid w:val="005A3C52"/>
    <w:rsid w:val="005A457F"/>
    <w:rsid w:val="005A4A61"/>
    <w:rsid w:val="005A4BF6"/>
    <w:rsid w:val="005A5F5B"/>
    <w:rsid w:val="005A6A7D"/>
    <w:rsid w:val="005A6B9F"/>
    <w:rsid w:val="005A789B"/>
    <w:rsid w:val="005B01DD"/>
    <w:rsid w:val="005B07DE"/>
    <w:rsid w:val="005B33E5"/>
    <w:rsid w:val="005B4195"/>
    <w:rsid w:val="005B52A1"/>
    <w:rsid w:val="005B5495"/>
    <w:rsid w:val="005C0484"/>
    <w:rsid w:val="005C0E87"/>
    <w:rsid w:val="005C15B8"/>
    <w:rsid w:val="005C286B"/>
    <w:rsid w:val="005C39A5"/>
    <w:rsid w:val="005C549F"/>
    <w:rsid w:val="005C5626"/>
    <w:rsid w:val="005C56E5"/>
    <w:rsid w:val="005C6424"/>
    <w:rsid w:val="005C744C"/>
    <w:rsid w:val="005D0039"/>
    <w:rsid w:val="005D156A"/>
    <w:rsid w:val="005D1698"/>
    <w:rsid w:val="005D1EA2"/>
    <w:rsid w:val="005D26F9"/>
    <w:rsid w:val="005D3397"/>
    <w:rsid w:val="005D43D7"/>
    <w:rsid w:val="005D523D"/>
    <w:rsid w:val="005D5BD9"/>
    <w:rsid w:val="005D64BC"/>
    <w:rsid w:val="005D79AB"/>
    <w:rsid w:val="005E1D7B"/>
    <w:rsid w:val="005E3845"/>
    <w:rsid w:val="005F215A"/>
    <w:rsid w:val="005F55A4"/>
    <w:rsid w:val="005F5EBC"/>
    <w:rsid w:val="005F685D"/>
    <w:rsid w:val="005F6B8D"/>
    <w:rsid w:val="005F73F4"/>
    <w:rsid w:val="006008A7"/>
    <w:rsid w:val="006026B7"/>
    <w:rsid w:val="00602AB7"/>
    <w:rsid w:val="00602C57"/>
    <w:rsid w:val="00606884"/>
    <w:rsid w:val="00607E34"/>
    <w:rsid w:val="006122C7"/>
    <w:rsid w:val="00612A18"/>
    <w:rsid w:val="006145DF"/>
    <w:rsid w:val="00615FAB"/>
    <w:rsid w:val="006214D6"/>
    <w:rsid w:val="00621D60"/>
    <w:rsid w:val="00622270"/>
    <w:rsid w:val="0062361D"/>
    <w:rsid w:val="0062528E"/>
    <w:rsid w:val="006276C7"/>
    <w:rsid w:val="00627AD8"/>
    <w:rsid w:val="006309DA"/>
    <w:rsid w:val="00630F93"/>
    <w:rsid w:val="006329D3"/>
    <w:rsid w:val="00634258"/>
    <w:rsid w:val="00635AD7"/>
    <w:rsid w:val="006360A7"/>
    <w:rsid w:val="0063795E"/>
    <w:rsid w:val="0064061E"/>
    <w:rsid w:val="00640918"/>
    <w:rsid w:val="00642F87"/>
    <w:rsid w:val="00644283"/>
    <w:rsid w:val="006447EA"/>
    <w:rsid w:val="00644B9D"/>
    <w:rsid w:val="006455EB"/>
    <w:rsid w:val="00646EEE"/>
    <w:rsid w:val="0065204D"/>
    <w:rsid w:val="00663105"/>
    <w:rsid w:val="00665FB0"/>
    <w:rsid w:val="00670A8D"/>
    <w:rsid w:val="00671FB6"/>
    <w:rsid w:val="00674EBA"/>
    <w:rsid w:val="00675368"/>
    <w:rsid w:val="00675593"/>
    <w:rsid w:val="006756AB"/>
    <w:rsid w:val="00676DC5"/>
    <w:rsid w:val="00677607"/>
    <w:rsid w:val="00680B12"/>
    <w:rsid w:val="00681E32"/>
    <w:rsid w:val="006844D3"/>
    <w:rsid w:val="00684956"/>
    <w:rsid w:val="00691571"/>
    <w:rsid w:val="00691B2A"/>
    <w:rsid w:val="00692AAB"/>
    <w:rsid w:val="00692B2A"/>
    <w:rsid w:val="0069348A"/>
    <w:rsid w:val="00693602"/>
    <w:rsid w:val="00697A50"/>
    <w:rsid w:val="006A4526"/>
    <w:rsid w:val="006A5078"/>
    <w:rsid w:val="006A634F"/>
    <w:rsid w:val="006A6B35"/>
    <w:rsid w:val="006B1D2B"/>
    <w:rsid w:val="006B42B4"/>
    <w:rsid w:val="006C0C22"/>
    <w:rsid w:val="006C2952"/>
    <w:rsid w:val="006C2FC2"/>
    <w:rsid w:val="006C33EF"/>
    <w:rsid w:val="006C561A"/>
    <w:rsid w:val="006C5B28"/>
    <w:rsid w:val="006C730D"/>
    <w:rsid w:val="006D0BCC"/>
    <w:rsid w:val="006D197D"/>
    <w:rsid w:val="006D2BB0"/>
    <w:rsid w:val="006D3C51"/>
    <w:rsid w:val="006D417C"/>
    <w:rsid w:val="006D4899"/>
    <w:rsid w:val="006D6026"/>
    <w:rsid w:val="006E7F58"/>
    <w:rsid w:val="006F05FC"/>
    <w:rsid w:val="006F06DB"/>
    <w:rsid w:val="006F1B26"/>
    <w:rsid w:val="006F1C43"/>
    <w:rsid w:val="006F4F2A"/>
    <w:rsid w:val="006F5386"/>
    <w:rsid w:val="006F5990"/>
    <w:rsid w:val="006F66EF"/>
    <w:rsid w:val="006F685A"/>
    <w:rsid w:val="006F75C4"/>
    <w:rsid w:val="00700157"/>
    <w:rsid w:val="00703689"/>
    <w:rsid w:val="00703A2F"/>
    <w:rsid w:val="00705F3A"/>
    <w:rsid w:val="007067B6"/>
    <w:rsid w:val="00710355"/>
    <w:rsid w:val="00710AC4"/>
    <w:rsid w:val="00711490"/>
    <w:rsid w:val="00712981"/>
    <w:rsid w:val="007153F6"/>
    <w:rsid w:val="0071685B"/>
    <w:rsid w:val="007170D1"/>
    <w:rsid w:val="00721D7C"/>
    <w:rsid w:val="00722720"/>
    <w:rsid w:val="00727978"/>
    <w:rsid w:val="00730B1E"/>
    <w:rsid w:val="007311BF"/>
    <w:rsid w:val="0073371A"/>
    <w:rsid w:val="00733CEB"/>
    <w:rsid w:val="00735A1D"/>
    <w:rsid w:val="00736024"/>
    <w:rsid w:val="00736346"/>
    <w:rsid w:val="007411B6"/>
    <w:rsid w:val="007419C9"/>
    <w:rsid w:val="00741A78"/>
    <w:rsid w:val="00742ECB"/>
    <w:rsid w:val="00744F21"/>
    <w:rsid w:val="00746120"/>
    <w:rsid w:val="007473DD"/>
    <w:rsid w:val="0075198E"/>
    <w:rsid w:val="007528AF"/>
    <w:rsid w:val="00752E6A"/>
    <w:rsid w:val="00753EF9"/>
    <w:rsid w:val="00756090"/>
    <w:rsid w:val="007567F3"/>
    <w:rsid w:val="007579D5"/>
    <w:rsid w:val="00757FB7"/>
    <w:rsid w:val="0076036D"/>
    <w:rsid w:val="007607BF"/>
    <w:rsid w:val="00761386"/>
    <w:rsid w:val="007619E0"/>
    <w:rsid w:val="00762AEF"/>
    <w:rsid w:val="0076377A"/>
    <w:rsid w:val="00763963"/>
    <w:rsid w:val="0076448D"/>
    <w:rsid w:val="00765EFF"/>
    <w:rsid w:val="00766F30"/>
    <w:rsid w:val="007672C8"/>
    <w:rsid w:val="00773A61"/>
    <w:rsid w:val="00775A72"/>
    <w:rsid w:val="007776A0"/>
    <w:rsid w:val="00777AF2"/>
    <w:rsid w:val="007802B1"/>
    <w:rsid w:val="00780740"/>
    <w:rsid w:val="00784AF8"/>
    <w:rsid w:val="0078511A"/>
    <w:rsid w:val="007859CC"/>
    <w:rsid w:val="00792C85"/>
    <w:rsid w:val="00793047"/>
    <w:rsid w:val="00794EB7"/>
    <w:rsid w:val="00794FB5"/>
    <w:rsid w:val="00795E09"/>
    <w:rsid w:val="007A0410"/>
    <w:rsid w:val="007A221B"/>
    <w:rsid w:val="007A293E"/>
    <w:rsid w:val="007A35D8"/>
    <w:rsid w:val="007A369B"/>
    <w:rsid w:val="007A7BE8"/>
    <w:rsid w:val="007B1BD8"/>
    <w:rsid w:val="007B55A5"/>
    <w:rsid w:val="007C0367"/>
    <w:rsid w:val="007C3BC0"/>
    <w:rsid w:val="007C437E"/>
    <w:rsid w:val="007C4B59"/>
    <w:rsid w:val="007C69BE"/>
    <w:rsid w:val="007C7A0F"/>
    <w:rsid w:val="007D10C8"/>
    <w:rsid w:val="007D185F"/>
    <w:rsid w:val="007D4425"/>
    <w:rsid w:val="007D4D8E"/>
    <w:rsid w:val="007D642B"/>
    <w:rsid w:val="007D6868"/>
    <w:rsid w:val="007E6E93"/>
    <w:rsid w:val="007F2533"/>
    <w:rsid w:val="007F531C"/>
    <w:rsid w:val="007F7E59"/>
    <w:rsid w:val="008008A6"/>
    <w:rsid w:val="0080232F"/>
    <w:rsid w:val="0080325E"/>
    <w:rsid w:val="008070B1"/>
    <w:rsid w:val="008148C4"/>
    <w:rsid w:val="008157D0"/>
    <w:rsid w:val="00815B2E"/>
    <w:rsid w:val="0082038F"/>
    <w:rsid w:val="008205AC"/>
    <w:rsid w:val="00821275"/>
    <w:rsid w:val="00822C65"/>
    <w:rsid w:val="00827FC9"/>
    <w:rsid w:val="008300F5"/>
    <w:rsid w:val="00831C33"/>
    <w:rsid w:val="008358F6"/>
    <w:rsid w:val="00835E44"/>
    <w:rsid w:val="00837555"/>
    <w:rsid w:val="00837D2B"/>
    <w:rsid w:val="00840949"/>
    <w:rsid w:val="00840D36"/>
    <w:rsid w:val="00841BE9"/>
    <w:rsid w:val="008422BF"/>
    <w:rsid w:val="008453C5"/>
    <w:rsid w:val="00845E4D"/>
    <w:rsid w:val="00846042"/>
    <w:rsid w:val="008501F8"/>
    <w:rsid w:val="00852B02"/>
    <w:rsid w:val="00853D2D"/>
    <w:rsid w:val="00857BA1"/>
    <w:rsid w:val="00860F6C"/>
    <w:rsid w:val="0086109C"/>
    <w:rsid w:val="0086128E"/>
    <w:rsid w:val="00862ECA"/>
    <w:rsid w:val="008656D7"/>
    <w:rsid w:val="008663DC"/>
    <w:rsid w:val="00866DF6"/>
    <w:rsid w:val="0086721A"/>
    <w:rsid w:val="0086732E"/>
    <w:rsid w:val="00872082"/>
    <w:rsid w:val="0087231B"/>
    <w:rsid w:val="0087408C"/>
    <w:rsid w:val="008745E5"/>
    <w:rsid w:val="00882692"/>
    <w:rsid w:val="00885448"/>
    <w:rsid w:val="00885528"/>
    <w:rsid w:val="0088675E"/>
    <w:rsid w:val="008906AA"/>
    <w:rsid w:val="0089187E"/>
    <w:rsid w:val="00891D35"/>
    <w:rsid w:val="008942D0"/>
    <w:rsid w:val="00894E6F"/>
    <w:rsid w:val="00895636"/>
    <w:rsid w:val="00895D7A"/>
    <w:rsid w:val="00896647"/>
    <w:rsid w:val="00896CEE"/>
    <w:rsid w:val="00897044"/>
    <w:rsid w:val="008A0F69"/>
    <w:rsid w:val="008A0FBA"/>
    <w:rsid w:val="008A1E06"/>
    <w:rsid w:val="008A277F"/>
    <w:rsid w:val="008A303F"/>
    <w:rsid w:val="008A46D9"/>
    <w:rsid w:val="008A4E0C"/>
    <w:rsid w:val="008A67EF"/>
    <w:rsid w:val="008A6850"/>
    <w:rsid w:val="008B07F0"/>
    <w:rsid w:val="008B25FE"/>
    <w:rsid w:val="008B34E8"/>
    <w:rsid w:val="008B3816"/>
    <w:rsid w:val="008B4F8E"/>
    <w:rsid w:val="008B64BE"/>
    <w:rsid w:val="008B6570"/>
    <w:rsid w:val="008B7166"/>
    <w:rsid w:val="008C0A42"/>
    <w:rsid w:val="008C0A50"/>
    <w:rsid w:val="008C2A67"/>
    <w:rsid w:val="008C4264"/>
    <w:rsid w:val="008C61E9"/>
    <w:rsid w:val="008C75D1"/>
    <w:rsid w:val="008D00FA"/>
    <w:rsid w:val="008D03B1"/>
    <w:rsid w:val="008D0B33"/>
    <w:rsid w:val="008D2DFA"/>
    <w:rsid w:val="008D6FF1"/>
    <w:rsid w:val="008E158E"/>
    <w:rsid w:val="008E167C"/>
    <w:rsid w:val="008E426B"/>
    <w:rsid w:val="008E592F"/>
    <w:rsid w:val="008F05F5"/>
    <w:rsid w:val="008F0B53"/>
    <w:rsid w:val="008F2976"/>
    <w:rsid w:val="008F5011"/>
    <w:rsid w:val="008F7553"/>
    <w:rsid w:val="00900177"/>
    <w:rsid w:val="009011B9"/>
    <w:rsid w:val="00901221"/>
    <w:rsid w:val="009022C9"/>
    <w:rsid w:val="0090444C"/>
    <w:rsid w:val="009050A5"/>
    <w:rsid w:val="00905CB8"/>
    <w:rsid w:val="009071B5"/>
    <w:rsid w:val="00911933"/>
    <w:rsid w:val="00912655"/>
    <w:rsid w:val="00913870"/>
    <w:rsid w:val="00914AD2"/>
    <w:rsid w:val="009159AE"/>
    <w:rsid w:val="00917009"/>
    <w:rsid w:val="009179B5"/>
    <w:rsid w:val="00917BAC"/>
    <w:rsid w:val="00921CB9"/>
    <w:rsid w:val="00921F55"/>
    <w:rsid w:val="0092344D"/>
    <w:rsid w:val="00925EF2"/>
    <w:rsid w:val="00926056"/>
    <w:rsid w:val="00926843"/>
    <w:rsid w:val="00927200"/>
    <w:rsid w:val="0092770B"/>
    <w:rsid w:val="00927D3D"/>
    <w:rsid w:val="00933AD3"/>
    <w:rsid w:val="00934F07"/>
    <w:rsid w:val="00936428"/>
    <w:rsid w:val="009373DF"/>
    <w:rsid w:val="009377C3"/>
    <w:rsid w:val="009413E8"/>
    <w:rsid w:val="00943033"/>
    <w:rsid w:val="0094396D"/>
    <w:rsid w:val="00943C44"/>
    <w:rsid w:val="009467EB"/>
    <w:rsid w:val="009540B1"/>
    <w:rsid w:val="00954413"/>
    <w:rsid w:val="00956D0F"/>
    <w:rsid w:val="00960463"/>
    <w:rsid w:val="00961338"/>
    <w:rsid w:val="009624B7"/>
    <w:rsid w:val="00962A1E"/>
    <w:rsid w:val="00963E72"/>
    <w:rsid w:val="0096776D"/>
    <w:rsid w:val="00967B4F"/>
    <w:rsid w:val="0097108E"/>
    <w:rsid w:val="00971393"/>
    <w:rsid w:val="009834A9"/>
    <w:rsid w:val="00983594"/>
    <w:rsid w:val="00983B0F"/>
    <w:rsid w:val="00985229"/>
    <w:rsid w:val="00985351"/>
    <w:rsid w:val="009854EC"/>
    <w:rsid w:val="00985F2B"/>
    <w:rsid w:val="00990C2E"/>
    <w:rsid w:val="009913F0"/>
    <w:rsid w:val="00994C7A"/>
    <w:rsid w:val="00996A5E"/>
    <w:rsid w:val="009A1BCC"/>
    <w:rsid w:val="009A393C"/>
    <w:rsid w:val="009A3E32"/>
    <w:rsid w:val="009A54A5"/>
    <w:rsid w:val="009A63A7"/>
    <w:rsid w:val="009A658F"/>
    <w:rsid w:val="009A6710"/>
    <w:rsid w:val="009A7DF8"/>
    <w:rsid w:val="009B0D3B"/>
    <w:rsid w:val="009B115D"/>
    <w:rsid w:val="009B2736"/>
    <w:rsid w:val="009B365A"/>
    <w:rsid w:val="009B5622"/>
    <w:rsid w:val="009B611E"/>
    <w:rsid w:val="009B689F"/>
    <w:rsid w:val="009B76C5"/>
    <w:rsid w:val="009B7AE8"/>
    <w:rsid w:val="009C2BE6"/>
    <w:rsid w:val="009C3A1D"/>
    <w:rsid w:val="009C459F"/>
    <w:rsid w:val="009D10FD"/>
    <w:rsid w:val="009D1943"/>
    <w:rsid w:val="009D246F"/>
    <w:rsid w:val="009D25C3"/>
    <w:rsid w:val="009D2B1C"/>
    <w:rsid w:val="009D3211"/>
    <w:rsid w:val="009D76CE"/>
    <w:rsid w:val="009D7D4B"/>
    <w:rsid w:val="009E020C"/>
    <w:rsid w:val="009E0626"/>
    <w:rsid w:val="009E07EC"/>
    <w:rsid w:val="009E1EC6"/>
    <w:rsid w:val="009E1F62"/>
    <w:rsid w:val="009E248F"/>
    <w:rsid w:val="009E2837"/>
    <w:rsid w:val="009F06B9"/>
    <w:rsid w:val="009F3BB6"/>
    <w:rsid w:val="009F5215"/>
    <w:rsid w:val="00A0195D"/>
    <w:rsid w:val="00A01AB0"/>
    <w:rsid w:val="00A06636"/>
    <w:rsid w:val="00A0680D"/>
    <w:rsid w:val="00A07AD1"/>
    <w:rsid w:val="00A10308"/>
    <w:rsid w:val="00A11366"/>
    <w:rsid w:val="00A12EE9"/>
    <w:rsid w:val="00A1328A"/>
    <w:rsid w:val="00A146E4"/>
    <w:rsid w:val="00A14744"/>
    <w:rsid w:val="00A15C48"/>
    <w:rsid w:val="00A1770A"/>
    <w:rsid w:val="00A17A66"/>
    <w:rsid w:val="00A17DE0"/>
    <w:rsid w:val="00A207F2"/>
    <w:rsid w:val="00A21956"/>
    <w:rsid w:val="00A22932"/>
    <w:rsid w:val="00A2469C"/>
    <w:rsid w:val="00A24A33"/>
    <w:rsid w:val="00A253C1"/>
    <w:rsid w:val="00A25A9E"/>
    <w:rsid w:val="00A26765"/>
    <w:rsid w:val="00A27485"/>
    <w:rsid w:val="00A3106D"/>
    <w:rsid w:val="00A331C0"/>
    <w:rsid w:val="00A3343D"/>
    <w:rsid w:val="00A335F0"/>
    <w:rsid w:val="00A336CF"/>
    <w:rsid w:val="00A354EA"/>
    <w:rsid w:val="00A3598B"/>
    <w:rsid w:val="00A36D5B"/>
    <w:rsid w:val="00A409BF"/>
    <w:rsid w:val="00A411D0"/>
    <w:rsid w:val="00A41D1A"/>
    <w:rsid w:val="00A4313E"/>
    <w:rsid w:val="00A45DB3"/>
    <w:rsid w:val="00A46A9C"/>
    <w:rsid w:val="00A47C78"/>
    <w:rsid w:val="00A47EDE"/>
    <w:rsid w:val="00A50D1A"/>
    <w:rsid w:val="00A515AC"/>
    <w:rsid w:val="00A538F4"/>
    <w:rsid w:val="00A55E8E"/>
    <w:rsid w:val="00A573D2"/>
    <w:rsid w:val="00A57850"/>
    <w:rsid w:val="00A61EC9"/>
    <w:rsid w:val="00A62B6C"/>
    <w:rsid w:val="00A63C89"/>
    <w:rsid w:val="00A643F1"/>
    <w:rsid w:val="00A64675"/>
    <w:rsid w:val="00A666D7"/>
    <w:rsid w:val="00A674EF"/>
    <w:rsid w:val="00A70A15"/>
    <w:rsid w:val="00A74521"/>
    <w:rsid w:val="00A74FBB"/>
    <w:rsid w:val="00A75979"/>
    <w:rsid w:val="00A77547"/>
    <w:rsid w:val="00A81CDD"/>
    <w:rsid w:val="00A82787"/>
    <w:rsid w:val="00A85BA8"/>
    <w:rsid w:val="00A913FA"/>
    <w:rsid w:val="00A92B05"/>
    <w:rsid w:val="00A93F4E"/>
    <w:rsid w:val="00A9413D"/>
    <w:rsid w:val="00A973DD"/>
    <w:rsid w:val="00A97CCD"/>
    <w:rsid w:val="00AA2B91"/>
    <w:rsid w:val="00AA3E43"/>
    <w:rsid w:val="00AA569B"/>
    <w:rsid w:val="00AA5EBA"/>
    <w:rsid w:val="00AA641F"/>
    <w:rsid w:val="00AB1430"/>
    <w:rsid w:val="00AB1AD2"/>
    <w:rsid w:val="00AB4863"/>
    <w:rsid w:val="00AB6490"/>
    <w:rsid w:val="00AB7125"/>
    <w:rsid w:val="00AB7603"/>
    <w:rsid w:val="00AC1954"/>
    <w:rsid w:val="00AC3DF9"/>
    <w:rsid w:val="00AC514E"/>
    <w:rsid w:val="00AC5677"/>
    <w:rsid w:val="00AC73B8"/>
    <w:rsid w:val="00AC7B1D"/>
    <w:rsid w:val="00AD2191"/>
    <w:rsid w:val="00AD338D"/>
    <w:rsid w:val="00AD43E1"/>
    <w:rsid w:val="00AD4E82"/>
    <w:rsid w:val="00AD784A"/>
    <w:rsid w:val="00AE0D79"/>
    <w:rsid w:val="00AE3B3F"/>
    <w:rsid w:val="00AE554F"/>
    <w:rsid w:val="00AE69D6"/>
    <w:rsid w:val="00AE7A69"/>
    <w:rsid w:val="00AF20C6"/>
    <w:rsid w:val="00AF35EA"/>
    <w:rsid w:val="00AF394E"/>
    <w:rsid w:val="00AF3AAA"/>
    <w:rsid w:val="00AF738B"/>
    <w:rsid w:val="00B05A97"/>
    <w:rsid w:val="00B07B42"/>
    <w:rsid w:val="00B07C22"/>
    <w:rsid w:val="00B07FDF"/>
    <w:rsid w:val="00B107E5"/>
    <w:rsid w:val="00B10BDD"/>
    <w:rsid w:val="00B12815"/>
    <w:rsid w:val="00B12BFC"/>
    <w:rsid w:val="00B13EA9"/>
    <w:rsid w:val="00B17057"/>
    <w:rsid w:val="00B230AE"/>
    <w:rsid w:val="00B250E4"/>
    <w:rsid w:val="00B25746"/>
    <w:rsid w:val="00B26019"/>
    <w:rsid w:val="00B2797B"/>
    <w:rsid w:val="00B307CA"/>
    <w:rsid w:val="00B30F3C"/>
    <w:rsid w:val="00B31627"/>
    <w:rsid w:val="00B3178D"/>
    <w:rsid w:val="00B33076"/>
    <w:rsid w:val="00B34405"/>
    <w:rsid w:val="00B36922"/>
    <w:rsid w:val="00B41F1B"/>
    <w:rsid w:val="00B4318B"/>
    <w:rsid w:val="00B514C3"/>
    <w:rsid w:val="00B52893"/>
    <w:rsid w:val="00B52A9A"/>
    <w:rsid w:val="00B53005"/>
    <w:rsid w:val="00B53872"/>
    <w:rsid w:val="00B54569"/>
    <w:rsid w:val="00B566F3"/>
    <w:rsid w:val="00B571CA"/>
    <w:rsid w:val="00B60CCC"/>
    <w:rsid w:val="00B648DC"/>
    <w:rsid w:val="00B65A95"/>
    <w:rsid w:val="00B6662B"/>
    <w:rsid w:val="00B66B9D"/>
    <w:rsid w:val="00B675CE"/>
    <w:rsid w:val="00B67F15"/>
    <w:rsid w:val="00B739E9"/>
    <w:rsid w:val="00B73F3A"/>
    <w:rsid w:val="00B74611"/>
    <w:rsid w:val="00B7789F"/>
    <w:rsid w:val="00B77F7C"/>
    <w:rsid w:val="00B81D21"/>
    <w:rsid w:val="00B81EFD"/>
    <w:rsid w:val="00B833B7"/>
    <w:rsid w:val="00B843DC"/>
    <w:rsid w:val="00B847F5"/>
    <w:rsid w:val="00B858EA"/>
    <w:rsid w:val="00B86B88"/>
    <w:rsid w:val="00B90F63"/>
    <w:rsid w:val="00B91112"/>
    <w:rsid w:val="00B91210"/>
    <w:rsid w:val="00B91E6A"/>
    <w:rsid w:val="00B92524"/>
    <w:rsid w:val="00B95614"/>
    <w:rsid w:val="00B9608E"/>
    <w:rsid w:val="00B9752C"/>
    <w:rsid w:val="00BA00C6"/>
    <w:rsid w:val="00BA195F"/>
    <w:rsid w:val="00BA1FDB"/>
    <w:rsid w:val="00BA3C01"/>
    <w:rsid w:val="00BA627B"/>
    <w:rsid w:val="00BB4531"/>
    <w:rsid w:val="00BB58F4"/>
    <w:rsid w:val="00BB663A"/>
    <w:rsid w:val="00BB66B8"/>
    <w:rsid w:val="00BB6A29"/>
    <w:rsid w:val="00BB6B04"/>
    <w:rsid w:val="00BB751D"/>
    <w:rsid w:val="00BC075A"/>
    <w:rsid w:val="00BC2D46"/>
    <w:rsid w:val="00BC3DB6"/>
    <w:rsid w:val="00BD12C8"/>
    <w:rsid w:val="00BD434D"/>
    <w:rsid w:val="00BD4628"/>
    <w:rsid w:val="00BD5DC6"/>
    <w:rsid w:val="00BD6DA6"/>
    <w:rsid w:val="00BE34C3"/>
    <w:rsid w:val="00BE3CE5"/>
    <w:rsid w:val="00BE4CB2"/>
    <w:rsid w:val="00BE72DD"/>
    <w:rsid w:val="00BF04AE"/>
    <w:rsid w:val="00BF596C"/>
    <w:rsid w:val="00C00653"/>
    <w:rsid w:val="00C008DE"/>
    <w:rsid w:val="00C013A0"/>
    <w:rsid w:val="00C02065"/>
    <w:rsid w:val="00C04283"/>
    <w:rsid w:val="00C04878"/>
    <w:rsid w:val="00C0518F"/>
    <w:rsid w:val="00C0594E"/>
    <w:rsid w:val="00C06871"/>
    <w:rsid w:val="00C11D6F"/>
    <w:rsid w:val="00C13A56"/>
    <w:rsid w:val="00C14D84"/>
    <w:rsid w:val="00C15013"/>
    <w:rsid w:val="00C157AC"/>
    <w:rsid w:val="00C214B5"/>
    <w:rsid w:val="00C246FB"/>
    <w:rsid w:val="00C26537"/>
    <w:rsid w:val="00C266AD"/>
    <w:rsid w:val="00C27F40"/>
    <w:rsid w:val="00C3086E"/>
    <w:rsid w:val="00C3155E"/>
    <w:rsid w:val="00C320E4"/>
    <w:rsid w:val="00C37166"/>
    <w:rsid w:val="00C37ACA"/>
    <w:rsid w:val="00C40A9F"/>
    <w:rsid w:val="00C42C26"/>
    <w:rsid w:val="00C42E54"/>
    <w:rsid w:val="00C4374D"/>
    <w:rsid w:val="00C443FB"/>
    <w:rsid w:val="00C45F39"/>
    <w:rsid w:val="00C4657E"/>
    <w:rsid w:val="00C46668"/>
    <w:rsid w:val="00C50C46"/>
    <w:rsid w:val="00C554B0"/>
    <w:rsid w:val="00C614C3"/>
    <w:rsid w:val="00C63BD8"/>
    <w:rsid w:val="00C6407E"/>
    <w:rsid w:val="00C7298E"/>
    <w:rsid w:val="00C743F3"/>
    <w:rsid w:val="00C755FD"/>
    <w:rsid w:val="00C770B0"/>
    <w:rsid w:val="00C7729D"/>
    <w:rsid w:val="00C774D8"/>
    <w:rsid w:val="00C77A1C"/>
    <w:rsid w:val="00C8064D"/>
    <w:rsid w:val="00C81761"/>
    <w:rsid w:val="00C82E22"/>
    <w:rsid w:val="00C82E25"/>
    <w:rsid w:val="00C86279"/>
    <w:rsid w:val="00C87339"/>
    <w:rsid w:val="00C87E84"/>
    <w:rsid w:val="00C925B4"/>
    <w:rsid w:val="00C94AA3"/>
    <w:rsid w:val="00C96F74"/>
    <w:rsid w:val="00CA0AF8"/>
    <w:rsid w:val="00CA18F8"/>
    <w:rsid w:val="00CA6A49"/>
    <w:rsid w:val="00CB3B20"/>
    <w:rsid w:val="00CB4702"/>
    <w:rsid w:val="00CB4AC5"/>
    <w:rsid w:val="00CB4FAA"/>
    <w:rsid w:val="00CB4FD1"/>
    <w:rsid w:val="00CB5CFA"/>
    <w:rsid w:val="00CB67CF"/>
    <w:rsid w:val="00CC1D40"/>
    <w:rsid w:val="00CC31EC"/>
    <w:rsid w:val="00CC69F5"/>
    <w:rsid w:val="00CC6C15"/>
    <w:rsid w:val="00CD1AA8"/>
    <w:rsid w:val="00CD268A"/>
    <w:rsid w:val="00CD547F"/>
    <w:rsid w:val="00CD54E0"/>
    <w:rsid w:val="00CD6888"/>
    <w:rsid w:val="00CD6E66"/>
    <w:rsid w:val="00CD7D6B"/>
    <w:rsid w:val="00CD7ED6"/>
    <w:rsid w:val="00CE09FF"/>
    <w:rsid w:val="00CE0FED"/>
    <w:rsid w:val="00CE2868"/>
    <w:rsid w:val="00CE368C"/>
    <w:rsid w:val="00CE5135"/>
    <w:rsid w:val="00CE5659"/>
    <w:rsid w:val="00CE7C21"/>
    <w:rsid w:val="00CF0228"/>
    <w:rsid w:val="00CF1BC2"/>
    <w:rsid w:val="00CF218F"/>
    <w:rsid w:val="00CF2210"/>
    <w:rsid w:val="00CF3896"/>
    <w:rsid w:val="00CF6B60"/>
    <w:rsid w:val="00D01877"/>
    <w:rsid w:val="00D01BCF"/>
    <w:rsid w:val="00D01D5B"/>
    <w:rsid w:val="00D02C07"/>
    <w:rsid w:val="00D03944"/>
    <w:rsid w:val="00D13CC8"/>
    <w:rsid w:val="00D14543"/>
    <w:rsid w:val="00D154DE"/>
    <w:rsid w:val="00D16093"/>
    <w:rsid w:val="00D164DD"/>
    <w:rsid w:val="00D20E3E"/>
    <w:rsid w:val="00D23C2C"/>
    <w:rsid w:val="00D23CD7"/>
    <w:rsid w:val="00D248A4"/>
    <w:rsid w:val="00D26BD1"/>
    <w:rsid w:val="00D27082"/>
    <w:rsid w:val="00D27584"/>
    <w:rsid w:val="00D30339"/>
    <w:rsid w:val="00D304AB"/>
    <w:rsid w:val="00D3266D"/>
    <w:rsid w:val="00D33668"/>
    <w:rsid w:val="00D37071"/>
    <w:rsid w:val="00D40555"/>
    <w:rsid w:val="00D417BF"/>
    <w:rsid w:val="00D42E1A"/>
    <w:rsid w:val="00D43371"/>
    <w:rsid w:val="00D43BD4"/>
    <w:rsid w:val="00D43C30"/>
    <w:rsid w:val="00D44881"/>
    <w:rsid w:val="00D46B7B"/>
    <w:rsid w:val="00D4711B"/>
    <w:rsid w:val="00D500D2"/>
    <w:rsid w:val="00D521B2"/>
    <w:rsid w:val="00D540A1"/>
    <w:rsid w:val="00D5459B"/>
    <w:rsid w:val="00D570CB"/>
    <w:rsid w:val="00D57749"/>
    <w:rsid w:val="00D61420"/>
    <w:rsid w:val="00D63FF1"/>
    <w:rsid w:val="00D6421F"/>
    <w:rsid w:val="00D64926"/>
    <w:rsid w:val="00D64A91"/>
    <w:rsid w:val="00D67E84"/>
    <w:rsid w:val="00D7080A"/>
    <w:rsid w:val="00D70D42"/>
    <w:rsid w:val="00D710B6"/>
    <w:rsid w:val="00D71105"/>
    <w:rsid w:val="00D715F4"/>
    <w:rsid w:val="00D71958"/>
    <w:rsid w:val="00D71B78"/>
    <w:rsid w:val="00D73093"/>
    <w:rsid w:val="00D7324E"/>
    <w:rsid w:val="00D73A3C"/>
    <w:rsid w:val="00D73D8A"/>
    <w:rsid w:val="00D74086"/>
    <w:rsid w:val="00D81BAE"/>
    <w:rsid w:val="00D827AA"/>
    <w:rsid w:val="00D85314"/>
    <w:rsid w:val="00D8659F"/>
    <w:rsid w:val="00D87A22"/>
    <w:rsid w:val="00D91018"/>
    <w:rsid w:val="00D910ED"/>
    <w:rsid w:val="00D922F7"/>
    <w:rsid w:val="00D941D7"/>
    <w:rsid w:val="00D9424E"/>
    <w:rsid w:val="00D9497A"/>
    <w:rsid w:val="00D9525F"/>
    <w:rsid w:val="00D95FD5"/>
    <w:rsid w:val="00D9619A"/>
    <w:rsid w:val="00DA01B6"/>
    <w:rsid w:val="00DA373D"/>
    <w:rsid w:val="00DA4997"/>
    <w:rsid w:val="00DA4BE0"/>
    <w:rsid w:val="00DA4C28"/>
    <w:rsid w:val="00DA51FB"/>
    <w:rsid w:val="00DA5B0F"/>
    <w:rsid w:val="00DA64C4"/>
    <w:rsid w:val="00DA682F"/>
    <w:rsid w:val="00DA7966"/>
    <w:rsid w:val="00DB0850"/>
    <w:rsid w:val="00DB343C"/>
    <w:rsid w:val="00DB500B"/>
    <w:rsid w:val="00DB5550"/>
    <w:rsid w:val="00DC1FB8"/>
    <w:rsid w:val="00DC2301"/>
    <w:rsid w:val="00DC366D"/>
    <w:rsid w:val="00DC467A"/>
    <w:rsid w:val="00DC5C85"/>
    <w:rsid w:val="00DC6E13"/>
    <w:rsid w:val="00DD289B"/>
    <w:rsid w:val="00DD2CDB"/>
    <w:rsid w:val="00DD7E8D"/>
    <w:rsid w:val="00DE27D0"/>
    <w:rsid w:val="00DE3091"/>
    <w:rsid w:val="00DE31C5"/>
    <w:rsid w:val="00DE327D"/>
    <w:rsid w:val="00DE4BE3"/>
    <w:rsid w:val="00DE4D70"/>
    <w:rsid w:val="00DE58D1"/>
    <w:rsid w:val="00DF09EF"/>
    <w:rsid w:val="00E009DE"/>
    <w:rsid w:val="00E020B4"/>
    <w:rsid w:val="00E021D2"/>
    <w:rsid w:val="00E02EC7"/>
    <w:rsid w:val="00E06E21"/>
    <w:rsid w:val="00E1087D"/>
    <w:rsid w:val="00E10D09"/>
    <w:rsid w:val="00E12022"/>
    <w:rsid w:val="00E12BC1"/>
    <w:rsid w:val="00E130CC"/>
    <w:rsid w:val="00E1434B"/>
    <w:rsid w:val="00E1484F"/>
    <w:rsid w:val="00E16194"/>
    <w:rsid w:val="00E1735B"/>
    <w:rsid w:val="00E17595"/>
    <w:rsid w:val="00E17B6A"/>
    <w:rsid w:val="00E22E6C"/>
    <w:rsid w:val="00E24C62"/>
    <w:rsid w:val="00E24CD9"/>
    <w:rsid w:val="00E25071"/>
    <w:rsid w:val="00E2672A"/>
    <w:rsid w:val="00E31431"/>
    <w:rsid w:val="00E330B6"/>
    <w:rsid w:val="00E33799"/>
    <w:rsid w:val="00E34ABE"/>
    <w:rsid w:val="00E35CE4"/>
    <w:rsid w:val="00E36B60"/>
    <w:rsid w:val="00E36BCB"/>
    <w:rsid w:val="00E36C8F"/>
    <w:rsid w:val="00E37FB9"/>
    <w:rsid w:val="00E40C5A"/>
    <w:rsid w:val="00E42E0B"/>
    <w:rsid w:val="00E43007"/>
    <w:rsid w:val="00E5075A"/>
    <w:rsid w:val="00E53302"/>
    <w:rsid w:val="00E5551A"/>
    <w:rsid w:val="00E55F8C"/>
    <w:rsid w:val="00E5627D"/>
    <w:rsid w:val="00E56A6C"/>
    <w:rsid w:val="00E56A77"/>
    <w:rsid w:val="00E610B2"/>
    <w:rsid w:val="00E61CB3"/>
    <w:rsid w:val="00E620E6"/>
    <w:rsid w:val="00E63989"/>
    <w:rsid w:val="00E65AA1"/>
    <w:rsid w:val="00E666C7"/>
    <w:rsid w:val="00E7225A"/>
    <w:rsid w:val="00E72D70"/>
    <w:rsid w:val="00E731FC"/>
    <w:rsid w:val="00E738C5"/>
    <w:rsid w:val="00E77734"/>
    <w:rsid w:val="00E81372"/>
    <w:rsid w:val="00E8266E"/>
    <w:rsid w:val="00E82B8D"/>
    <w:rsid w:val="00E82F82"/>
    <w:rsid w:val="00E835BA"/>
    <w:rsid w:val="00E8363D"/>
    <w:rsid w:val="00E87542"/>
    <w:rsid w:val="00E9081E"/>
    <w:rsid w:val="00E92C03"/>
    <w:rsid w:val="00E94D2B"/>
    <w:rsid w:val="00E94DB4"/>
    <w:rsid w:val="00E954A7"/>
    <w:rsid w:val="00E96E1A"/>
    <w:rsid w:val="00E97EAD"/>
    <w:rsid w:val="00EB1E1B"/>
    <w:rsid w:val="00EB1F5B"/>
    <w:rsid w:val="00EB2977"/>
    <w:rsid w:val="00EB4BE0"/>
    <w:rsid w:val="00EB50FD"/>
    <w:rsid w:val="00EB6287"/>
    <w:rsid w:val="00EB62AB"/>
    <w:rsid w:val="00EB7C1A"/>
    <w:rsid w:val="00EC13F8"/>
    <w:rsid w:val="00EC216B"/>
    <w:rsid w:val="00EC251A"/>
    <w:rsid w:val="00EC38A4"/>
    <w:rsid w:val="00EC5310"/>
    <w:rsid w:val="00EC7977"/>
    <w:rsid w:val="00ED03A2"/>
    <w:rsid w:val="00ED6614"/>
    <w:rsid w:val="00ED7DD2"/>
    <w:rsid w:val="00EE07D2"/>
    <w:rsid w:val="00EE31C5"/>
    <w:rsid w:val="00EE3FCC"/>
    <w:rsid w:val="00EF077E"/>
    <w:rsid w:val="00EF1765"/>
    <w:rsid w:val="00EF3606"/>
    <w:rsid w:val="00EF3FA9"/>
    <w:rsid w:val="00EF4BF8"/>
    <w:rsid w:val="00EF57A6"/>
    <w:rsid w:val="00EF59E1"/>
    <w:rsid w:val="00EF5E54"/>
    <w:rsid w:val="00EF7212"/>
    <w:rsid w:val="00F00D65"/>
    <w:rsid w:val="00F01AC6"/>
    <w:rsid w:val="00F02E4B"/>
    <w:rsid w:val="00F041DA"/>
    <w:rsid w:val="00F05841"/>
    <w:rsid w:val="00F132E0"/>
    <w:rsid w:val="00F14F1D"/>
    <w:rsid w:val="00F16AC6"/>
    <w:rsid w:val="00F16CB2"/>
    <w:rsid w:val="00F16F67"/>
    <w:rsid w:val="00F21BEE"/>
    <w:rsid w:val="00F24C6D"/>
    <w:rsid w:val="00F305DE"/>
    <w:rsid w:val="00F31974"/>
    <w:rsid w:val="00F34EBD"/>
    <w:rsid w:val="00F350AA"/>
    <w:rsid w:val="00F35A73"/>
    <w:rsid w:val="00F363C9"/>
    <w:rsid w:val="00F37C6B"/>
    <w:rsid w:val="00F407D8"/>
    <w:rsid w:val="00F4091D"/>
    <w:rsid w:val="00F42094"/>
    <w:rsid w:val="00F42326"/>
    <w:rsid w:val="00F4426B"/>
    <w:rsid w:val="00F450B7"/>
    <w:rsid w:val="00F4594C"/>
    <w:rsid w:val="00F45BB0"/>
    <w:rsid w:val="00F47754"/>
    <w:rsid w:val="00F52C9F"/>
    <w:rsid w:val="00F57EF7"/>
    <w:rsid w:val="00F640C3"/>
    <w:rsid w:val="00F64F4F"/>
    <w:rsid w:val="00F67D05"/>
    <w:rsid w:val="00F70199"/>
    <w:rsid w:val="00F72307"/>
    <w:rsid w:val="00F73B50"/>
    <w:rsid w:val="00F74B65"/>
    <w:rsid w:val="00F74FEA"/>
    <w:rsid w:val="00F76723"/>
    <w:rsid w:val="00F77823"/>
    <w:rsid w:val="00F8091C"/>
    <w:rsid w:val="00F8170D"/>
    <w:rsid w:val="00F83792"/>
    <w:rsid w:val="00F84583"/>
    <w:rsid w:val="00F86908"/>
    <w:rsid w:val="00F90CBA"/>
    <w:rsid w:val="00F91BD9"/>
    <w:rsid w:val="00F91D6A"/>
    <w:rsid w:val="00F9461D"/>
    <w:rsid w:val="00F948E2"/>
    <w:rsid w:val="00F95354"/>
    <w:rsid w:val="00FA729B"/>
    <w:rsid w:val="00FB0E30"/>
    <w:rsid w:val="00FB25A5"/>
    <w:rsid w:val="00FB3390"/>
    <w:rsid w:val="00FB3F79"/>
    <w:rsid w:val="00FB6259"/>
    <w:rsid w:val="00FB6F4D"/>
    <w:rsid w:val="00FB7A17"/>
    <w:rsid w:val="00FC008A"/>
    <w:rsid w:val="00FC0BFA"/>
    <w:rsid w:val="00FC1169"/>
    <w:rsid w:val="00FC34B7"/>
    <w:rsid w:val="00FC55CF"/>
    <w:rsid w:val="00FC6C9B"/>
    <w:rsid w:val="00FC79B4"/>
    <w:rsid w:val="00FD3B41"/>
    <w:rsid w:val="00FD4D87"/>
    <w:rsid w:val="00FD5420"/>
    <w:rsid w:val="00FE12AA"/>
    <w:rsid w:val="00FE4066"/>
    <w:rsid w:val="00FE5885"/>
    <w:rsid w:val="00FE7B6C"/>
    <w:rsid w:val="00FF0561"/>
    <w:rsid w:val="00FF30FF"/>
    <w:rsid w:val="00FF3907"/>
    <w:rsid w:val="00FF3DAF"/>
    <w:rsid w:val="00FF4C56"/>
    <w:rsid w:val="00FF4CDA"/>
    <w:rsid w:val="00FF659E"/>
    <w:rsid w:val="00FF74DD"/>
    <w:rsid w:val="00FF7927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7178"/>
  <w15:docId w15:val="{99B14F39-BE55-4665-9094-F7B74F15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442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442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F442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44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F4426B"/>
    <w:rPr>
      <w:color w:val="0000FF"/>
      <w:u w:val="single"/>
    </w:rPr>
  </w:style>
  <w:style w:type="paragraph" w:customStyle="1" w:styleId="Textbody">
    <w:name w:val="Text body"/>
    <w:basedOn w:val="a"/>
    <w:rsid w:val="00F4426B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9">
    <w:name w:val="Balloon Text"/>
    <w:basedOn w:val="a"/>
    <w:link w:val="aa"/>
    <w:uiPriority w:val="99"/>
    <w:semiHidden/>
    <w:unhideWhenUsed/>
    <w:rsid w:val="0089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64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0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34AB"/>
  </w:style>
  <w:style w:type="paragraph" w:styleId="ad">
    <w:name w:val="footer"/>
    <w:basedOn w:val="a"/>
    <w:link w:val="ae"/>
    <w:uiPriority w:val="99"/>
    <w:unhideWhenUsed/>
    <w:rsid w:val="0050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34AB"/>
  </w:style>
  <w:style w:type="paragraph" w:styleId="af">
    <w:name w:val="List Paragraph"/>
    <w:basedOn w:val="a"/>
    <w:uiPriority w:val="34"/>
    <w:qFormat/>
    <w:rsid w:val="00F13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lizotova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9559-4084-431B-9781-E7A64231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7821</TotalTime>
  <Pages>1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1147</cp:revision>
  <cp:lastPrinted>2023-11-16T09:18:00Z</cp:lastPrinted>
  <dcterms:created xsi:type="dcterms:W3CDTF">2021-10-27T03:03:00Z</dcterms:created>
  <dcterms:modified xsi:type="dcterms:W3CDTF">2024-12-02T07:09:00Z</dcterms:modified>
</cp:coreProperties>
</file>