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42B7" w:rsidRDefault="00181C25" w:rsidP="005E4D80">
      <w:pPr>
        <w:jc w:val="center"/>
        <w:rPr>
          <w:rFonts w:ascii="Times New Roman" w:hAnsi="Times New Roman" w:cs="Times New Roman"/>
          <w:sz w:val="28"/>
          <w:szCs w:val="28"/>
        </w:rPr>
      </w:pPr>
      <w:r>
        <w:rPr>
          <w:rFonts w:ascii="Times New Roman" w:hAnsi="Times New Roman" w:cs="Times New Roman"/>
          <w:sz w:val="28"/>
          <w:szCs w:val="28"/>
        </w:rPr>
        <w:t xml:space="preserve">ТАСКИНСКИЙ </w:t>
      </w:r>
      <w:r w:rsidR="005E4D80" w:rsidRPr="005E4D80">
        <w:rPr>
          <w:rFonts w:ascii="Times New Roman" w:hAnsi="Times New Roman" w:cs="Times New Roman"/>
          <w:sz w:val="28"/>
          <w:szCs w:val="28"/>
        </w:rPr>
        <w:t xml:space="preserve"> СЕЛЬСКИЙ СОВЕТ ДЕПУТАТОВ</w:t>
      </w:r>
    </w:p>
    <w:p w:rsidR="00181C25" w:rsidRPr="005E4D80" w:rsidRDefault="00181C25" w:rsidP="005E4D80">
      <w:pPr>
        <w:jc w:val="center"/>
        <w:rPr>
          <w:rFonts w:ascii="Times New Roman" w:hAnsi="Times New Roman" w:cs="Times New Roman"/>
          <w:sz w:val="28"/>
          <w:szCs w:val="28"/>
        </w:rPr>
      </w:pPr>
      <w:r>
        <w:rPr>
          <w:rFonts w:ascii="Times New Roman" w:hAnsi="Times New Roman" w:cs="Times New Roman"/>
          <w:sz w:val="28"/>
          <w:szCs w:val="28"/>
        </w:rPr>
        <w:t xml:space="preserve">КАРАТУЗСКОГО РАЙОНА КРАСНОЯРСКОГО КРАЯ </w:t>
      </w:r>
    </w:p>
    <w:p w:rsidR="009A1965" w:rsidRDefault="009A1965" w:rsidP="009A1965">
      <w:pPr>
        <w:pStyle w:val="af0"/>
        <w:ind w:right="-1" w:firstLine="709"/>
        <w:jc w:val="left"/>
        <w:rPr>
          <w:sz w:val="20"/>
        </w:rPr>
      </w:pPr>
    </w:p>
    <w:p w:rsidR="009A1965" w:rsidRDefault="00961D89" w:rsidP="00961D89">
      <w:pPr>
        <w:ind w:right="-1"/>
        <w:rPr>
          <w:rFonts w:ascii="Times New Roman" w:hAnsi="Times New Roman" w:cs="Times New Roman"/>
          <w:b/>
          <w:sz w:val="28"/>
          <w:szCs w:val="28"/>
        </w:rPr>
      </w:pPr>
      <w:r>
        <w:rPr>
          <w:rFonts w:ascii="Times New Roman" w:hAnsi="Times New Roman" w:cs="Times New Roman"/>
          <w:b/>
          <w:sz w:val="28"/>
          <w:szCs w:val="28"/>
        </w:rPr>
        <w:t xml:space="preserve">                                                     </w:t>
      </w:r>
      <w:r w:rsidR="009A1965" w:rsidRPr="00D20903">
        <w:rPr>
          <w:rFonts w:ascii="Times New Roman" w:hAnsi="Times New Roman" w:cs="Times New Roman"/>
          <w:b/>
          <w:sz w:val="28"/>
          <w:szCs w:val="28"/>
        </w:rPr>
        <w:t>РЕШЕНИЕ</w:t>
      </w:r>
    </w:p>
    <w:p w:rsidR="00566877" w:rsidRPr="00566877" w:rsidRDefault="00AC288A" w:rsidP="00566877">
      <w:pPr>
        <w:spacing w:after="0"/>
        <w:ind w:right="-1"/>
        <w:jc w:val="center"/>
        <w:rPr>
          <w:rFonts w:ascii="Times New Roman" w:hAnsi="Times New Roman" w:cs="Times New Roman"/>
          <w:b/>
          <w:sz w:val="24"/>
          <w:szCs w:val="24"/>
        </w:rPr>
      </w:pPr>
      <w:r w:rsidRPr="00566877">
        <w:rPr>
          <w:rFonts w:ascii="Times New Roman" w:hAnsi="Times New Roman" w:cs="Times New Roman"/>
          <w:b/>
          <w:sz w:val="24"/>
          <w:szCs w:val="24"/>
        </w:rPr>
        <w:t>(в редакции решения от 13.08.2019 № Р-134а</w:t>
      </w:r>
    </w:p>
    <w:p w:rsidR="00AC288A" w:rsidRDefault="00566877" w:rsidP="00566877">
      <w:pPr>
        <w:spacing w:after="0"/>
        <w:ind w:right="-1"/>
        <w:jc w:val="center"/>
        <w:rPr>
          <w:rFonts w:ascii="Times New Roman" w:hAnsi="Times New Roman" w:cs="Times New Roman"/>
          <w:b/>
          <w:sz w:val="24"/>
          <w:szCs w:val="24"/>
        </w:rPr>
      </w:pPr>
      <w:r w:rsidRPr="00566877">
        <w:rPr>
          <w:rFonts w:ascii="Times New Roman" w:hAnsi="Times New Roman" w:cs="Times New Roman"/>
          <w:b/>
          <w:sz w:val="24"/>
          <w:szCs w:val="24"/>
        </w:rPr>
        <w:t>от 31.08.2022 № В-83а</w:t>
      </w:r>
      <w:r w:rsidR="00AC1E5C">
        <w:rPr>
          <w:rFonts w:ascii="Times New Roman" w:hAnsi="Times New Roman" w:cs="Times New Roman"/>
          <w:b/>
          <w:sz w:val="24"/>
          <w:szCs w:val="24"/>
        </w:rPr>
        <w:t xml:space="preserve">, от </w:t>
      </w:r>
      <w:r w:rsidR="008A6B7C" w:rsidRPr="008A6B7C">
        <w:rPr>
          <w:rFonts w:ascii="Times New Roman" w:hAnsi="Times New Roman" w:cs="Times New Roman"/>
          <w:b/>
          <w:sz w:val="24"/>
          <w:szCs w:val="24"/>
          <w:lang w:val="en-US"/>
        </w:rPr>
        <w:t>26</w:t>
      </w:r>
      <w:r w:rsidR="008A6B7C" w:rsidRPr="008A6B7C">
        <w:rPr>
          <w:rFonts w:ascii="Times New Roman" w:hAnsi="Times New Roman" w:cs="Times New Roman"/>
          <w:b/>
          <w:sz w:val="24"/>
          <w:szCs w:val="24"/>
        </w:rPr>
        <w:t>.06.</w:t>
      </w:r>
      <w:r w:rsidR="00AC1E5C" w:rsidRPr="008A6B7C">
        <w:rPr>
          <w:rFonts w:ascii="Times New Roman" w:hAnsi="Times New Roman" w:cs="Times New Roman"/>
          <w:b/>
          <w:sz w:val="24"/>
          <w:szCs w:val="24"/>
        </w:rPr>
        <w:t xml:space="preserve">2023 № </w:t>
      </w:r>
      <w:r w:rsidR="008A6B7C">
        <w:rPr>
          <w:rFonts w:ascii="Times New Roman" w:hAnsi="Times New Roman" w:cs="Times New Roman"/>
          <w:b/>
          <w:sz w:val="24"/>
          <w:szCs w:val="24"/>
        </w:rPr>
        <w:t>21-117</w:t>
      </w:r>
      <w:r w:rsidR="00AC288A" w:rsidRPr="00566877">
        <w:rPr>
          <w:rFonts w:ascii="Times New Roman" w:hAnsi="Times New Roman" w:cs="Times New Roman"/>
          <w:b/>
          <w:sz w:val="24"/>
          <w:szCs w:val="24"/>
        </w:rPr>
        <w:t>)</w:t>
      </w:r>
    </w:p>
    <w:p w:rsidR="00566877" w:rsidRPr="00566877" w:rsidRDefault="00566877" w:rsidP="00566877">
      <w:pPr>
        <w:spacing w:after="0"/>
        <w:ind w:right="-1"/>
        <w:jc w:val="center"/>
        <w:rPr>
          <w:rFonts w:ascii="Times New Roman" w:hAnsi="Times New Roman" w:cs="Times New Roman"/>
          <w:b/>
          <w:sz w:val="24"/>
          <w:szCs w:val="24"/>
        </w:rPr>
      </w:pPr>
    </w:p>
    <w:p w:rsidR="00D20903" w:rsidRPr="00D20903" w:rsidRDefault="00F36073" w:rsidP="00961D89">
      <w:pPr>
        <w:ind w:right="-1"/>
        <w:jc w:val="both"/>
        <w:rPr>
          <w:rFonts w:ascii="Times New Roman" w:hAnsi="Times New Roman" w:cs="Times New Roman"/>
          <w:sz w:val="20"/>
          <w:szCs w:val="20"/>
        </w:rPr>
      </w:pPr>
      <w:r>
        <w:rPr>
          <w:rFonts w:ascii="Times New Roman" w:hAnsi="Times New Roman" w:cs="Times New Roman"/>
          <w:sz w:val="28"/>
          <w:szCs w:val="28"/>
        </w:rPr>
        <w:t>25.05</w:t>
      </w:r>
      <w:r w:rsidR="00181C25">
        <w:rPr>
          <w:rFonts w:ascii="Times New Roman" w:hAnsi="Times New Roman" w:cs="Times New Roman"/>
          <w:sz w:val="28"/>
          <w:szCs w:val="28"/>
        </w:rPr>
        <w:t>.2018</w:t>
      </w:r>
      <w:r w:rsidR="009A1965" w:rsidRPr="00D20903">
        <w:rPr>
          <w:rFonts w:ascii="Times New Roman" w:hAnsi="Times New Roman" w:cs="Times New Roman"/>
          <w:sz w:val="28"/>
          <w:szCs w:val="28"/>
        </w:rPr>
        <w:t xml:space="preserve">    </w:t>
      </w:r>
      <w:r w:rsidR="00961D89">
        <w:rPr>
          <w:rFonts w:ascii="Times New Roman" w:hAnsi="Times New Roman" w:cs="Times New Roman"/>
          <w:sz w:val="28"/>
          <w:szCs w:val="28"/>
        </w:rPr>
        <w:t xml:space="preserve">                            с. </w:t>
      </w:r>
      <w:proofErr w:type="spellStart"/>
      <w:r w:rsidR="00181C25">
        <w:rPr>
          <w:rFonts w:ascii="Times New Roman" w:hAnsi="Times New Roman" w:cs="Times New Roman"/>
          <w:sz w:val="28"/>
          <w:szCs w:val="28"/>
        </w:rPr>
        <w:t>Таскино</w:t>
      </w:r>
      <w:proofErr w:type="spellEnd"/>
      <w:r w:rsidR="00D20903">
        <w:rPr>
          <w:rFonts w:ascii="Times New Roman" w:hAnsi="Times New Roman" w:cs="Times New Roman"/>
          <w:sz w:val="20"/>
          <w:szCs w:val="20"/>
        </w:rPr>
        <w:t xml:space="preserve">                                             </w:t>
      </w:r>
      <w:r w:rsidR="00D20903" w:rsidRPr="00D20903">
        <w:rPr>
          <w:rFonts w:ascii="Times New Roman" w:hAnsi="Times New Roman" w:cs="Times New Roman"/>
          <w:sz w:val="28"/>
          <w:szCs w:val="28"/>
        </w:rPr>
        <w:t xml:space="preserve">№ </w:t>
      </w:r>
      <w:r>
        <w:rPr>
          <w:rFonts w:ascii="Times New Roman" w:hAnsi="Times New Roman" w:cs="Times New Roman"/>
          <w:sz w:val="28"/>
          <w:szCs w:val="28"/>
        </w:rPr>
        <w:t>Р-103</w:t>
      </w:r>
    </w:p>
    <w:p w:rsidR="00E622B3" w:rsidRDefault="00E622B3" w:rsidP="009A1965">
      <w:pPr>
        <w:pStyle w:val="1"/>
        <w:ind w:left="0" w:right="-1"/>
        <w:jc w:val="left"/>
        <w:rPr>
          <w:szCs w:val="28"/>
        </w:rPr>
      </w:pPr>
    </w:p>
    <w:p w:rsidR="009A1965" w:rsidRPr="00A946DD" w:rsidRDefault="00E622B3" w:rsidP="009A1965">
      <w:pPr>
        <w:pStyle w:val="1"/>
        <w:ind w:left="0" w:right="-1"/>
        <w:jc w:val="left"/>
        <w:rPr>
          <w:szCs w:val="28"/>
        </w:rPr>
      </w:pPr>
      <w:r>
        <w:rPr>
          <w:szCs w:val="28"/>
        </w:rPr>
        <w:t>О</w:t>
      </w:r>
      <w:r w:rsidR="009A1965">
        <w:rPr>
          <w:szCs w:val="28"/>
        </w:rPr>
        <w:t>б утверждении</w:t>
      </w:r>
      <w:r w:rsidR="009A1965" w:rsidRPr="00A946DD">
        <w:rPr>
          <w:szCs w:val="28"/>
        </w:rPr>
        <w:t xml:space="preserve"> Положени</w:t>
      </w:r>
      <w:r w:rsidR="009A1965">
        <w:rPr>
          <w:szCs w:val="28"/>
        </w:rPr>
        <w:t>я</w:t>
      </w:r>
      <w:r w:rsidR="009A1965" w:rsidRPr="00A946DD">
        <w:rPr>
          <w:szCs w:val="28"/>
        </w:rPr>
        <w:t xml:space="preserve"> о бюджетном</w:t>
      </w:r>
    </w:p>
    <w:p w:rsidR="009A1965" w:rsidRPr="00E622B3" w:rsidRDefault="009A1965" w:rsidP="00E622B3">
      <w:pPr>
        <w:pStyle w:val="1"/>
        <w:ind w:left="0" w:right="-1"/>
        <w:jc w:val="left"/>
        <w:rPr>
          <w:szCs w:val="28"/>
        </w:rPr>
      </w:pPr>
      <w:r>
        <w:rPr>
          <w:szCs w:val="28"/>
        </w:rPr>
        <w:t xml:space="preserve">процессе </w:t>
      </w:r>
      <w:r w:rsidRPr="00E622B3">
        <w:rPr>
          <w:szCs w:val="28"/>
        </w:rPr>
        <w:t>в</w:t>
      </w:r>
      <w:r w:rsidR="00961D89">
        <w:rPr>
          <w:szCs w:val="28"/>
        </w:rPr>
        <w:t xml:space="preserve"> </w:t>
      </w:r>
      <w:proofErr w:type="spellStart"/>
      <w:proofErr w:type="gramStart"/>
      <w:r w:rsidR="00181C25">
        <w:rPr>
          <w:szCs w:val="28"/>
        </w:rPr>
        <w:t>Таскинском</w:t>
      </w:r>
      <w:proofErr w:type="spellEnd"/>
      <w:r w:rsidR="00181C25">
        <w:rPr>
          <w:szCs w:val="28"/>
        </w:rPr>
        <w:t xml:space="preserve"> </w:t>
      </w:r>
      <w:r w:rsidR="00961D89">
        <w:rPr>
          <w:szCs w:val="28"/>
        </w:rPr>
        <w:t xml:space="preserve"> сельсовете</w:t>
      </w:r>
      <w:proofErr w:type="gramEnd"/>
    </w:p>
    <w:p w:rsidR="009A1965" w:rsidRPr="00A946DD" w:rsidRDefault="009A1965" w:rsidP="00E622B3">
      <w:pPr>
        <w:spacing w:after="0" w:line="240" w:lineRule="auto"/>
      </w:pPr>
    </w:p>
    <w:p w:rsidR="008B0428" w:rsidRDefault="008B0428" w:rsidP="00E622B3">
      <w:pPr>
        <w:spacing w:after="0" w:line="240" w:lineRule="auto"/>
        <w:ind w:firstLine="709"/>
        <w:jc w:val="both"/>
        <w:rPr>
          <w:rFonts w:ascii="Times New Roman" w:hAnsi="Times New Roman" w:cs="Times New Roman"/>
          <w:sz w:val="28"/>
          <w:szCs w:val="28"/>
        </w:rPr>
      </w:pPr>
      <w:r w:rsidRPr="008B0428">
        <w:rPr>
          <w:rFonts w:ascii="Times New Roman" w:eastAsia="Times New Roman" w:hAnsi="Times New Roman" w:cs="Times New Roman"/>
          <w:sz w:val="28"/>
          <w:szCs w:val="28"/>
        </w:rPr>
        <w:t>В соответствии с Бюджетным кодексом Российской Федерации, на основании Федерального закона «Об общих принципах организации местного самоуправления в Российской Федерации» от 06.10.2003 года № 131-ФЗ</w:t>
      </w:r>
      <w:r>
        <w:rPr>
          <w:rFonts w:ascii="Times New Roman" w:hAnsi="Times New Roman" w:cs="Times New Roman"/>
          <w:sz w:val="28"/>
          <w:szCs w:val="28"/>
        </w:rPr>
        <w:t xml:space="preserve">, Уставом </w:t>
      </w:r>
      <w:proofErr w:type="spellStart"/>
      <w:r>
        <w:rPr>
          <w:rFonts w:ascii="Times New Roman" w:hAnsi="Times New Roman" w:cs="Times New Roman"/>
          <w:sz w:val="28"/>
          <w:szCs w:val="28"/>
        </w:rPr>
        <w:t>Таскинского</w:t>
      </w:r>
      <w:proofErr w:type="spellEnd"/>
      <w:r>
        <w:rPr>
          <w:rFonts w:ascii="Times New Roman" w:hAnsi="Times New Roman" w:cs="Times New Roman"/>
          <w:sz w:val="28"/>
          <w:szCs w:val="28"/>
        </w:rPr>
        <w:t xml:space="preserve"> сельсовета </w:t>
      </w:r>
    </w:p>
    <w:p w:rsidR="009A1965" w:rsidRPr="00E622B3" w:rsidRDefault="008B0428" w:rsidP="00E622B3">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Таскинский</w:t>
      </w:r>
      <w:proofErr w:type="spellEnd"/>
      <w:r>
        <w:rPr>
          <w:rFonts w:ascii="Times New Roman" w:hAnsi="Times New Roman" w:cs="Times New Roman"/>
          <w:sz w:val="28"/>
          <w:szCs w:val="28"/>
        </w:rPr>
        <w:t xml:space="preserve"> </w:t>
      </w:r>
      <w:r w:rsidR="00961D89">
        <w:rPr>
          <w:rFonts w:ascii="Times New Roman" w:hAnsi="Times New Roman" w:cs="Times New Roman"/>
          <w:sz w:val="28"/>
          <w:szCs w:val="28"/>
        </w:rPr>
        <w:t xml:space="preserve"> сельский Совет депутатов </w:t>
      </w:r>
      <w:r w:rsidR="00E622B3">
        <w:rPr>
          <w:rFonts w:ascii="Times New Roman" w:hAnsi="Times New Roman" w:cs="Times New Roman"/>
          <w:sz w:val="28"/>
          <w:szCs w:val="28"/>
        </w:rPr>
        <w:t>РЕШИЛ:</w:t>
      </w:r>
    </w:p>
    <w:p w:rsidR="00E622B3" w:rsidRDefault="00E622B3" w:rsidP="00E622B3">
      <w:pPr>
        <w:pStyle w:val="1"/>
        <w:ind w:left="0" w:right="0" w:firstLine="709"/>
        <w:jc w:val="both"/>
        <w:rPr>
          <w:szCs w:val="28"/>
        </w:rPr>
      </w:pPr>
    </w:p>
    <w:p w:rsidR="00E622B3" w:rsidRDefault="009A1965" w:rsidP="00E622B3">
      <w:pPr>
        <w:pStyle w:val="1"/>
        <w:ind w:left="0" w:right="0" w:firstLine="709"/>
        <w:jc w:val="both"/>
        <w:rPr>
          <w:szCs w:val="28"/>
        </w:rPr>
      </w:pPr>
      <w:r w:rsidRPr="00E622B3">
        <w:rPr>
          <w:szCs w:val="28"/>
        </w:rPr>
        <w:t>1. Утвердить По</w:t>
      </w:r>
      <w:r w:rsidR="00961D89">
        <w:rPr>
          <w:szCs w:val="28"/>
        </w:rPr>
        <w:t xml:space="preserve">ложение о бюджетном процессе в </w:t>
      </w:r>
      <w:proofErr w:type="spellStart"/>
      <w:r w:rsidR="008B0428">
        <w:rPr>
          <w:szCs w:val="28"/>
        </w:rPr>
        <w:t>Таскинском</w:t>
      </w:r>
      <w:proofErr w:type="spellEnd"/>
      <w:r w:rsidR="00961D89">
        <w:rPr>
          <w:szCs w:val="28"/>
        </w:rPr>
        <w:t xml:space="preserve"> сельсовете </w:t>
      </w:r>
      <w:r w:rsidRPr="00E622B3">
        <w:rPr>
          <w:szCs w:val="28"/>
        </w:rPr>
        <w:t xml:space="preserve">согласно приложению. </w:t>
      </w:r>
    </w:p>
    <w:p w:rsidR="00D754F3" w:rsidRDefault="001B3E78" w:rsidP="00E622B3">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2</w:t>
      </w:r>
      <w:r w:rsidR="00D754F3">
        <w:rPr>
          <w:rFonts w:ascii="Times New Roman" w:hAnsi="Times New Roman" w:cs="Times New Roman"/>
          <w:sz w:val="28"/>
          <w:szCs w:val="28"/>
        </w:rPr>
        <w:t xml:space="preserve">. </w:t>
      </w:r>
      <w:r w:rsidR="008B0428" w:rsidRPr="008B0428">
        <w:rPr>
          <w:rFonts w:ascii="Times New Roman" w:eastAsia="Times New Roman" w:hAnsi="Times New Roman" w:cs="Times New Roman"/>
          <w:sz w:val="28"/>
          <w:szCs w:val="28"/>
        </w:rPr>
        <w:t>Контроль над выполнением настоящего решения возложить на постоянную депутатскую комиссию по финансам бюджету и налоговой политики.</w:t>
      </w:r>
    </w:p>
    <w:p w:rsidR="008B0428" w:rsidRPr="008B0428" w:rsidRDefault="008B0428" w:rsidP="008B0428">
      <w:pPr>
        <w:autoSpaceDE w:val="0"/>
        <w:autoSpaceDN w:val="0"/>
        <w:adjustRightInd w:val="0"/>
        <w:spacing w:before="1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w:t>
      </w:r>
      <w:r w:rsidRPr="008B0428">
        <w:rPr>
          <w:rFonts w:ascii="Times New Roman" w:eastAsia="Times New Roman" w:hAnsi="Times New Roman" w:cs="Times New Roman"/>
          <w:sz w:val="28"/>
          <w:szCs w:val="28"/>
        </w:rPr>
        <w:t xml:space="preserve">Решение от </w:t>
      </w:r>
      <w:r>
        <w:rPr>
          <w:rFonts w:ascii="Times New Roman" w:eastAsia="Times New Roman" w:hAnsi="Times New Roman" w:cs="Times New Roman"/>
          <w:sz w:val="28"/>
          <w:szCs w:val="28"/>
        </w:rPr>
        <w:t>30.10.2017</w:t>
      </w:r>
      <w:r w:rsidRPr="008B0428">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Р-83</w:t>
      </w:r>
      <w:r w:rsidRPr="008B042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 бюджетном процессе </w:t>
      </w:r>
      <w:r w:rsidRPr="008B0428">
        <w:rPr>
          <w:rFonts w:ascii="Times New Roman" w:eastAsia="Times New Roman" w:hAnsi="Times New Roman" w:cs="Times New Roman"/>
          <w:sz w:val="28"/>
          <w:szCs w:val="28"/>
        </w:rPr>
        <w:t xml:space="preserve">в </w:t>
      </w:r>
      <w:proofErr w:type="spellStart"/>
      <w:r w:rsidRPr="008B0428">
        <w:rPr>
          <w:rFonts w:ascii="Times New Roman" w:eastAsia="Times New Roman" w:hAnsi="Times New Roman" w:cs="Times New Roman"/>
          <w:sz w:val="28"/>
          <w:szCs w:val="28"/>
        </w:rPr>
        <w:t>Таскинском</w:t>
      </w:r>
      <w:proofErr w:type="spellEnd"/>
      <w:r w:rsidRPr="008B0428">
        <w:rPr>
          <w:rFonts w:ascii="Times New Roman" w:eastAsia="Times New Roman" w:hAnsi="Times New Roman" w:cs="Times New Roman"/>
          <w:sz w:val="28"/>
          <w:szCs w:val="28"/>
        </w:rPr>
        <w:t xml:space="preserve"> сельсовете» считать утратившим силу.</w:t>
      </w:r>
    </w:p>
    <w:p w:rsidR="009A1965" w:rsidRPr="00E622B3" w:rsidRDefault="008B0428" w:rsidP="00D754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20572">
        <w:rPr>
          <w:rFonts w:ascii="Times New Roman" w:hAnsi="Times New Roman" w:cs="Times New Roman"/>
          <w:sz w:val="28"/>
          <w:szCs w:val="28"/>
        </w:rPr>
        <w:t xml:space="preserve">. Решение вступает в силу </w:t>
      </w:r>
      <w:r>
        <w:rPr>
          <w:rFonts w:ascii="Times New Roman" w:hAnsi="Times New Roman" w:cs="Times New Roman"/>
          <w:sz w:val="28"/>
          <w:szCs w:val="28"/>
        </w:rPr>
        <w:t>со дня</w:t>
      </w:r>
      <w:r w:rsidR="00420572">
        <w:rPr>
          <w:rFonts w:ascii="Times New Roman" w:hAnsi="Times New Roman" w:cs="Times New Roman"/>
          <w:sz w:val="28"/>
          <w:szCs w:val="28"/>
        </w:rPr>
        <w:t xml:space="preserve"> его официального опубликования в </w:t>
      </w:r>
      <w:r>
        <w:rPr>
          <w:rFonts w:ascii="Times New Roman" w:hAnsi="Times New Roman" w:cs="Times New Roman"/>
          <w:sz w:val="28"/>
          <w:szCs w:val="28"/>
        </w:rPr>
        <w:t>печатном издании</w:t>
      </w:r>
      <w:r w:rsidR="00420572">
        <w:rPr>
          <w:rFonts w:ascii="Times New Roman" w:hAnsi="Times New Roman" w:cs="Times New Roman"/>
          <w:sz w:val="28"/>
          <w:szCs w:val="28"/>
        </w:rPr>
        <w:t xml:space="preserve"> «</w:t>
      </w:r>
      <w:proofErr w:type="spellStart"/>
      <w:r>
        <w:rPr>
          <w:rFonts w:ascii="Times New Roman" w:hAnsi="Times New Roman" w:cs="Times New Roman"/>
          <w:sz w:val="28"/>
          <w:szCs w:val="28"/>
        </w:rPr>
        <w:t>Таскинский</w:t>
      </w:r>
      <w:proofErr w:type="spellEnd"/>
      <w:r>
        <w:rPr>
          <w:rFonts w:ascii="Times New Roman" w:hAnsi="Times New Roman" w:cs="Times New Roman"/>
          <w:sz w:val="28"/>
          <w:szCs w:val="28"/>
        </w:rPr>
        <w:t xml:space="preserve"> вестник</w:t>
      </w:r>
      <w:r w:rsidR="00420572">
        <w:rPr>
          <w:rFonts w:ascii="Times New Roman" w:hAnsi="Times New Roman" w:cs="Times New Roman"/>
          <w:sz w:val="28"/>
          <w:szCs w:val="28"/>
        </w:rPr>
        <w:t>».</w:t>
      </w:r>
    </w:p>
    <w:p w:rsidR="009A1965" w:rsidRPr="00E622B3" w:rsidRDefault="009A1965" w:rsidP="00E622B3">
      <w:pPr>
        <w:spacing w:after="0" w:line="240" w:lineRule="auto"/>
        <w:ind w:firstLine="709"/>
        <w:jc w:val="both"/>
        <w:rPr>
          <w:rFonts w:ascii="Times New Roman" w:hAnsi="Times New Roman" w:cs="Times New Roman"/>
          <w:sz w:val="28"/>
          <w:szCs w:val="28"/>
        </w:rPr>
      </w:pPr>
    </w:p>
    <w:p w:rsidR="009A1965" w:rsidRPr="00E622B3" w:rsidRDefault="009A1965" w:rsidP="00E622B3">
      <w:pPr>
        <w:spacing w:after="0" w:line="240" w:lineRule="auto"/>
        <w:ind w:firstLine="709"/>
        <w:jc w:val="both"/>
        <w:rPr>
          <w:rFonts w:ascii="Times New Roman" w:hAnsi="Times New Roman" w:cs="Times New Roman"/>
          <w:sz w:val="28"/>
          <w:szCs w:val="28"/>
        </w:rPr>
      </w:pPr>
    </w:p>
    <w:p w:rsidR="009A1965" w:rsidRPr="00E622B3" w:rsidRDefault="009A1965" w:rsidP="00E622B3">
      <w:pPr>
        <w:spacing w:after="0" w:line="240" w:lineRule="auto"/>
        <w:ind w:firstLine="709"/>
        <w:jc w:val="both"/>
        <w:rPr>
          <w:rFonts w:ascii="Times New Roman" w:hAnsi="Times New Roman" w:cs="Times New Roman"/>
          <w:sz w:val="28"/>
          <w:szCs w:val="28"/>
        </w:rPr>
      </w:pPr>
    </w:p>
    <w:p w:rsidR="00420572" w:rsidRDefault="009A1965" w:rsidP="00D754F3">
      <w:pPr>
        <w:spacing w:after="0" w:line="240" w:lineRule="auto"/>
        <w:rPr>
          <w:rFonts w:ascii="Times New Roman" w:hAnsi="Times New Roman" w:cs="Times New Roman"/>
          <w:sz w:val="28"/>
          <w:szCs w:val="28"/>
        </w:rPr>
      </w:pPr>
      <w:bookmarkStart w:id="0" w:name="_Hlk137113846"/>
      <w:r w:rsidRPr="00E622B3">
        <w:rPr>
          <w:rFonts w:ascii="Times New Roman" w:hAnsi="Times New Roman" w:cs="Times New Roman"/>
          <w:sz w:val="28"/>
          <w:szCs w:val="28"/>
        </w:rPr>
        <w:t>Председатель</w:t>
      </w:r>
      <w:r w:rsidR="00420572">
        <w:rPr>
          <w:rFonts w:ascii="Times New Roman" w:hAnsi="Times New Roman" w:cs="Times New Roman"/>
          <w:sz w:val="28"/>
          <w:szCs w:val="28"/>
        </w:rPr>
        <w:t xml:space="preserve"> </w:t>
      </w:r>
      <w:proofErr w:type="spellStart"/>
      <w:r w:rsidR="008B0428">
        <w:rPr>
          <w:rFonts w:ascii="Times New Roman" w:hAnsi="Times New Roman" w:cs="Times New Roman"/>
          <w:sz w:val="28"/>
          <w:szCs w:val="28"/>
        </w:rPr>
        <w:t>Таскинского</w:t>
      </w:r>
      <w:proofErr w:type="spellEnd"/>
    </w:p>
    <w:p w:rsidR="009A1965" w:rsidRPr="00E622B3" w:rsidRDefault="008B0428" w:rsidP="00D754F3">
      <w:pPr>
        <w:spacing w:after="0" w:line="240" w:lineRule="auto"/>
        <w:rPr>
          <w:rFonts w:ascii="Times New Roman" w:hAnsi="Times New Roman" w:cs="Times New Roman"/>
          <w:i/>
          <w:sz w:val="28"/>
          <w:szCs w:val="28"/>
        </w:rPr>
      </w:pPr>
      <w:r>
        <w:rPr>
          <w:rFonts w:ascii="Times New Roman" w:hAnsi="Times New Roman" w:cs="Times New Roman"/>
          <w:sz w:val="28"/>
          <w:szCs w:val="28"/>
        </w:rPr>
        <w:t>с</w:t>
      </w:r>
      <w:r w:rsidR="00420572">
        <w:rPr>
          <w:rFonts w:ascii="Times New Roman" w:hAnsi="Times New Roman" w:cs="Times New Roman"/>
          <w:sz w:val="28"/>
          <w:szCs w:val="28"/>
        </w:rPr>
        <w:t>ельского Совета депутатов</w:t>
      </w:r>
      <w:r w:rsidR="009A1965" w:rsidRPr="00D754F3">
        <w:rPr>
          <w:rFonts w:ascii="Times New Roman" w:hAnsi="Times New Roman" w:cs="Times New Roman"/>
          <w:sz w:val="28"/>
          <w:szCs w:val="28"/>
        </w:rPr>
        <w:t xml:space="preserve">                       </w:t>
      </w:r>
      <w:r w:rsidR="00D754F3">
        <w:rPr>
          <w:rFonts w:ascii="Times New Roman" w:hAnsi="Times New Roman" w:cs="Times New Roman"/>
          <w:sz w:val="28"/>
          <w:szCs w:val="28"/>
        </w:rPr>
        <w:t xml:space="preserve">  </w:t>
      </w:r>
      <w:r w:rsidR="001B3E78">
        <w:rPr>
          <w:rFonts w:ascii="Times New Roman" w:hAnsi="Times New Roman" w:cs="Times New Roman"/>
          <w:sz w:val="28"/>
          <w:szCs w:val="28"/>
        </w:rPr>
        <w:t xml:space="preserve">           </w:t>
      </w:r>
      <w:r w:rsidR="00420572">
        <w:rPr>
          <w:rFonts w:ascii="Times New Roman" w:hAnsi="Times New Roman" w:cs="Times New Roman"/>
          <w:sz w:val="28"/>
          <w:szCs w:val="28"/>
        </w:rPr>
        <w:t xml:space="preserve">       </w:t>
      </w:r>
      <w:proofErr w:type="spellStart"/>
      <w:r>
        <w:rPr>
          <w:rFonts w:ascii="Times New Roman" w:hAnsi="Times New Roman" w:cs="Times New Roman"/>
          <w:sz w:val="28"/>
          <w:szCs w:val="28"/>
        </w:rPr>
        <w:t>Н.С.Иванова</w:t>
      </w:r>
      <w:proofErr w:type="spellEnd"/>
    </w:p>
    <w:p w:rsidR="009A1965" w:rsidRPr="00E622B3" w:rsidRDefault="009A1965" w:rsidP="009A1965">
      <w:pPr>
        <w:rPr>
          <w:rFonts w:ascii="Times New Roman" w:hAnsi="Times New Roman" w:cs="Times New Roman"/>
          <w:sz w:val="28"/>
          <w:szCs w:val="28"/>
        </w:rPr>
      </w:pPr>
    </w:p>
    <w:p w:rsidR="009A1965" w:rsidRPr="00420572" w:rsidRDefault="00420572" w:rsidP="009A1965">
      <w:pPr>
        <w:pStyle w:val="1"/>
        <w:ind w:left="0" w:right="0"/>
        <w:jc w:val="left"/>
        <w:rPr>
          <w:szCs w:val="28"/>
        </w:rPr>
        <w:sectPr w:rsidR="009A1965" w:rsidRPr="00420572" w:rsidSect="00D20903">
          <w:headerReference w:type="even" r:id="rId8"/>
          <w:footerReference w:type="default" r:id="rId9"/>
          <w:footerReference w:type="first" r:id="rId10"/>
          <w:pgSz w:w="11906" w:h="16838"/>
          <w:pgMar w:top="1134" w:right="1134" w:bottom="1701" w:left="1701" w:header="709" w:footer="709" w:gutter="0"/>
          <w:pgNumType w:start="1"/>
          <w:cols w:space="708"/>
          <w:titlePg/>
          <w:docGrid w:linePitch="360"/>
        </w:sectPr>
      </w:pPr>
      <w:r>
        <w:rPr>
          <w:szCs w:val="28"/>
        </w:rPr>
        <w:t xml:space="preserve">Глава </w:t>
      </w:r>
      <w:proofErr w:type="spellStart"/>
      <w:r w:rsidR="008B0428">
        <w:rPr>
          <w:szCs w:val="28"/>
        </w:rPr>
        <w:t>Таскинского</w:t>
      </w:r>
      <w:proofErr w:type="spellEnd"/>
      <w:r w:rsidR="008B0428">
        <w:rPr>
          <w:szCs w:val="28"/>
        </w:rPr>
        <w:t xml:space="preserve"> </w:t>
      </w:r>
      <w:r>
        <w:rPr>
          <w:szCs w:val="28"/>
        </w:rPr>
        <w:t>сельсовета</w:t>
      </w:r>
      <w:r w:rsidR="009A1965">
        <w:rPr>
          <w:szCs w:val="28"/>
        </w:rPr>
        <w:t xml:space="preserve">           </w:t>
      </w:r>
      <w:r>
        <w:rPr>
          <w:szCs w:val="28"/>
        </w:rPr>
        <w:t xml:space="preserve">                 </w:t>
      </w:r>
      <w:r w:rsidR="008B0428">
        <w:rPr>
          <w:szCs w:val="28"/>
        </w:rPr>
        <w:t xml:space="preserve">     </w:t>
      </w:r>
      <w:r>
        <w:rPr>
          <w:szCs w:val="28"/>
        </w:rPr>
        <w:t xml:space="preserve">     </w:t>
      </w:r>
      <w:proofErr w:type="spellStart"/>
      <w:r w:rsidR="008B0428">
        <w:rPr>
          <w:szCs w:val="28"/>
        </w:rPr>
        <w:t>А.Н.Каяшкин</w:t>
      </w:r>
      <w:proofErr w:type="spellEnd"/>
      <w:r w:rsidR="009A1965">
        <w:rPr>
          <w:szCs w:val="28"/>
        </w:rPr>
        <w:t xml:space="preserve">       </w:t>
      </w:r>
      <w:r w:rsidR="00D754F3">
        <w:rPr>
          <w:szCs w:val="28"/>
        </w:rPr>
        <w:t xml:space="preserve">                          </w:t>
      </w:r>
      <w:r>
        <w:rPr>
          <w:szCs w:val="28"/>
        </w:rPr>
        <w:t xml:space="preserve">                                </w:t>
      </w:r>
    </w:p>
    <w:bookmarkEnd w:id="0"/>
    <w:p w:rsidR="009A1965" w:rsidRPr="009A1965" w:rsidRDefault="009A1965" w:rsidP="009A1965">
      <w:pPr>
        <w:pStyle w:val="1"/>
        <w:ind w:left="0" w:right="0"/>
        <w:jc w:val="left"/>
        <w:rPr>
          <w:szCs w:val="28"/>
        </w:rPr>
      </w:pPr>
      <w:r>
        <w:rPr>
          <w:b/>
          <w:sz w:val="20"/>
        </w:rPr>
        <w:lastRenderedPageBreak/>
        <w:t xml:space="preserve">                                             </w:t>
      </w:r>
      <w:r w:rsidR="00420572">
        <w:rPr>
          <w:b/>
          <w:sz w:val="20"/>
        </w:rPr>
        <w:t xml:space="preserve">           </w:t>
      </w:r>
      <w:r w:rsidR="00420572">
        <w:rPr>
          <w:szCs w:val="28"/>
        </w:rPr>
        <w:t xml:space="preserve">Приложение к проекту  решения </w:t>
      </w:r>
      <w:proofErr w:type="spellStart"/>
      <w:r w:rsidR="008B0428">
        <w:rPr>
          <w:szCs w:val="28"/>
        </w:rPr>
        <w:t>Таскинского</w:t>
      </w:r>
      <w:proofErr w:type="spellEnd"/>
      <w:r w:rsidR="00DB1598">
        <w:rPr>
          <w:i/>
          <w:szCs w:val="28"/>
        </w:rPr>
        <w:t xml:space="preserve"> </w:t>
      </w:r>
    </w:p>
    <w:p w:rsidR="009A1965" w:rsidRPr="00DB1598" w:rsidRDefault="00A31357" w:rsidP="009A1965">
      <w:pPr>
        <w:spacing w:after="0" w:line="240" w:lineRule="auto"/>
        <w:rPr>
          <w:rFonts w:ascii="Times New Roman" w:hAnsi="Times New Roman" w:cs="Times New Roman"/>
          <w:i/>
          <w:sz w:val="28"/>
          <w:szCs w:val="28"/>
        </w:rPr>
      </w:pPr>
      <w:r>
        <w:rPr>
          <w:rFonts w:ascii="Times New Roman" w:hAnsi="Times New Roman" w:cs="Times New Roman"/>
          <w:sz w:val="28"/>
          <w:szCs w:val="28"/>
        </w:rPr>
        <w:t xml:space="preserve">                        </w:t>
      </w:r>
      <w:r w:rsidR="00420572">
        <w:rPr>
          <w:rFonts w:ascii="Times New Roman" w:hAnsi="Times New Roman" w:cs="Times New Roman"/>
          <w:sz w:val="28"/>
          <w:szCs w:val="28"/>
        </w:rPr>
        <w:t xml:space="preserve">                сельского Совета депутатов</w:t>
      </w:r>
      <w:r>
        <w:rPr>
          <w:rFonts w:ascii="Times New Roman" w:hAnsi="Times New Roman" w:cs="Times New Roman"/>
          <w:sz w:val="28"/>
          <w:szCs w:val="28"/>
        </w:rPr>
        <w:t xml:space="preserve"> </w:t>
      </w:r>
    </w:p>
    <w:p w:rsidR="009A1965" w:rsidRPr="009A1965" w:rsidRDefault="009A1965" w:rsidP="009A1965">
      <w:pPr>
        <w:spacing w:after="0" w:line="240" w:lineRule="auto"/>
        <w:rPr>
          <w:rFonts w:ascii="Times New Roman" w:hAnsi="Times New Roman" w:cs="Times New Roman"/>
          <w:sz w:val="28"/>
          <w:szCs w:val="28"/>
        </w:rPr>
      </w:pPr>
      <w:r w:rsidRPr="009A1965">
        <w:rPr>
          <w:rFonts w:ascii="Times New Roman" w:hAnsi="Times New Roman" w:cs="Times New Roman"/>
          <w:sz w:val="28"/>
          <w:szCs w:val="28"/>
        </w:rPr>
        <w:t xml:space="preserve">                                             </w:t>
      </w:r>
      <w:r w:rsidR="00A31357">
        <w:rPr>
          <w:rFonts w:ascii="Times New Roman" w:hAnsi="Times New Roman" w:cs="Times New Roman"/>
          <w:sz w:val="28"/>
          <w:szCs w:val="28"/>
        </w:rPr>
        <w:t xml:space="preserve">              </w:t>
      </w:r>
      <w:r w:rsidRPr="009A1965">
        <w:rPr>
          <w:rFonts w:ascii="Times New Roman" w:hAnsi="Times New Roman" w:cs="Times New Roman"/>
          <w:sz w:val="28"/>
          <w:szCs w:val="28"/>
        </w:rPr>
        <w:t xml:space="preserve">от </w:t>
      </w:r>
      <w:r w:rsidR="00F36073">
        <w:rPr>
          <w:rFonts w:ascii="Times New Roman" w:hAnsi="Times New Roman" w:cs="Times New Roman"/>
          <w:sz w:val="28"/>
          <w:szCs w:val="28"/>
        </w:rPr>
        <w:t>25.05.2018</w:t>
      </w:r>
      <w:r w:rsidRPr="009A1965">
        <w:rPr>
          <w:rFonts w:ascii="Times New Roman" w:hAnsi="Times New Roman" w:cs="Times New Roman"/>
          <w:sz w:val="28"/>
          <w:szCs w:val="28"/>
        </w:rPr>
        <w:t xml:space="preserve"> г. № </w:t>
      </w:r>
      <w:r w:rsidR="00F36073">
        <w:rPr>
          <w:rFonts w:ascii="Times New Roman" w:hAnsi="Times New Roman" w:cs="Times New Roman"/>
          <w:sz w:val="28"/>
          <w:szCs w:val="28"/>
        </w:rPr>
        <w:t>Р-103</w:t>
      </w:r>
    </w:p>
    <w:p w:rsidR="009A1965" w:rsidRPr="009A1965" w:rsidRDefault="009A1965" w:rsidP="009A1965">
      <w:pPr>
        <w:spacing w:after="0" w:line="240" w:lineRule="auto"/>
        <w:ind w:left="5103" w:firstLine="709"/>
        <w:rPr>
          <w:rFonts w:ascii="Times New Roman" w:hAnsi="Times New Roman" w:cs="Times New Roman"/>
          <w:sz w:val="20"/>
          <w:szCs w:val="20"/>
        </w:rPr>
      </w:pPr>
    </w:p>
    <w:p w:rsidR="009A1965" w:rsidRPr="009A1965" w:rsidRDefault="009A1965" w:rsidP="009A1965">
      <w:pPr>
        <w:spacing w:after="0" w:line="240" w:lineRule="auto"/>
        <w:jc w:val="center"/>
        <w:rPr>
          <w:rFonts w:ascii="Times New Roman" w:hAnsi="Times New Roman" w:cs="Times New Roman"/>
          <w:b/>
          <w:sz w:val="28"/>
          <w:szCs w:val="28"/>
        </w:rPr>
      </w:pPr>
    </w:p>
    <w:p w:rsidR="009A1965" w:rsidRPr="009A1965" w:rsidRDefault="009A1965" w:rsidP="009A1965">
      <w:pPr>
        <w:spacing w:after="0" w:line="240" w:lineRule="auto"/>
        <w:jc w:val="center"/>
        <w:rPr>
          <w:rFonts w:ascii="Times New Roman" w:hAnsi="Times New Roman" w:cs="Times New Roman"/>
          <w:b/>
          <w:sz w:val="28"/>
          <w:szCs w:val="28"/>
        </w:rPr>
      </w:pPr>
      <w:r w:rsidRPr="009A1965">
        <w:rPr>
          <w:rFonts w:ascii="Times New Roman" w:hAnsi="Times New Roman" w:cs="Times New Roman"/>
          <w:b/>
          <w:sz w:val="28"/>
          <w:szCs w:val="28"/>
        </w:rPr>
        <w:t>ПОЛОЖЕНИЕ</w:t>
      </w:r>
    </w:p>
    <w:p w:rsidR="00910062" w:rsidRPr="009A1965" w:rsidRDefault="009A1965" w:rsidP="00910062">
      <w:pPr>
        <w:spacing w:after="0" w:line="240" w:lineRule="auto"/>
        <w:jc w:val="center"/>
        <w:rPr>
          <w:rFonts w:ascii="Times New Roman" w:hAnsi="Times New Roman" w:cs="Times New Roman"/>
          <w:i/>
          <w:sz w:val="20"/>
          <w:szCs w:val="20"/>
        </w:rPr>
      </w:pPr>
      <w:r w:rsidRPr="009A1965">
        <w:rPr>
          <w:rFonts w:ascii="Times New Roman" w:hAnsi="Times New Roman" w:cs="Times New Roman"/>
          <w:b/>
          <w:sz w:val="28"/>
          <w:szCs w:val="28"/>
        </w:rPr>
        <w:t xml:space="preserve">О БЮДЖЕТНОМ </w:t>
      </w:r>
      <w:r w:rsidRPr="009A1965">
        <w:rPr>
          <w:rFonts w:ascii="Times New Roman" w:hAnsi="Times New Roman" w:cs="Times New Roman"/>
          <w:b/>
          <w:caps/>
          <w:sz w:val="28"/>
          <w:szCs w:val="28"/>
        </w:rPr>
        <w:t>ПРОЦЕССЕ в</w:t>
      </w:r>
      <w:r w:rsidR="00420572">
        <w:rPr>
          <w:rFonts w:ascii="Times New Roman" w:hAnsi="Times New Roman" w:cs="Times New Roman"/>
          <w:b/>
          <w:caps/>
          <w:sz w:val="28"/>
          <w:szCs w:val="28"/>
        </w:rPr>
        <w:t xml:space="preserve"> </w:t>
      </w:r>
      <w:r w:rsidR="008B0428">
        <w:rPr>
          <w:rFonts w:ascii="Times New Roman" w:hAnsi="Times New Roman" w:cs="Times New Roman"/>
          <w:b/>
          <w:caps/>
          <w:sz w:val="28"/>
          <w:szCs w:val="28"/>
        </w:rPr>
        <w:t xml:space="preserve">ТАСКИНСКОМ </w:t>
      </w:r>
      <w:r w:rsidR="00420572">
        <w:rPr>
          <w:rFonts w:ascii="Times New Roman" w:hAnsi="Times New Roman" w:cs="Times New Roman"/>
          <w:b/>
          <w:caps/>
          <w:sz w:val="28"/>
          <w:szCs w:val="28"/>
        </w:rPr>
        <w:t>СЕЛЬСОВЕТЕ</w:t>
      </w:r>
      <w:r w:rsidR="00910062">
        <w:rPr>
          <w:rFonts w:ascii="Times New Roman" w:hAnsi="Times New Roman" w:cs="Times New Roman"/>
          <w:b/>
          <w:caps/>
          <w:sz w:val="28"/>
          <w:szCs w:val="28"/>
        </w:rPr>
        <w:t xml:space="preserve"> </w:t>
      </w:r>
    </w:p>
    <w:p w:rsidR="009A1965" w:rsidRPr="009A1965" w:rsidRDefault="009A1965" w:rsidP="009A1965">
      <w:pPr>
        <w:tabs>
          <w:tab w:val="right" w:pos="9071"/>
        </w:tabs>
        <w:spacing w:after="0" w:line="240" w:lineRule="auto"/>
        <w:rPr>
          <w:rFonts w:ascii="Times New Roman" w:hAnsi="Times New Roman" w:cs="Times New Roman"/>
          <w:i/>
          <w:sz w:val="20"/>
          <w:szCs w:val="20"/>
        </w:rPr>
      </w:pPr>
      <w:r w:rsidRPr="009A1965">
        <w:rPr>
          <w:rFonts w:ascii="Times New Roman" w:hAnsi="Times New Roman" w:cs="Times New Roman"/>
          <w:i/>
          <w:sz w:val="20"/>
          <w:szCs w:val="20"/>
        </w:rPr>
        <w:tab/>
      </w:r>
    </w:p>
    <w:p w:rsidR="009A1965" w:rsidRPr="009A1965" w:rsidRDefault="009A1965" w:rsidP="009A1965">
      <w:pPr>
        <w:tabs>
          <w:tab w:val="right" w:pos="9071"/>
        </w:tabs>
        <w:spacing w:after="0" w:line="240" w:lineRule="auto"/>
        <w:rPr>
          <w:rFonts w:ascii="Times New Roman" w:hAnsi="Times New Roman" w:cs="Times New Roman"/>
          <w:sz w:val="28"/>
          <w:szCs w:val="28"/>
        </w:rPr>
      </w:pPr>
    </w:p>
    <w:p w:rsidR="009A1965" w:rsidRPr="009A1965" w:rsidRDefault="009A1965" w:rsidP="001C1CCF">
      <w:pPr>
        <w:autoSpaceDE w:val="0"/>
        <w:autoSpaceDN w:val="0"/>
        <w:adjustRightInd w:val="0"/>
        <w:spacing w:after="0" w:line="240" w:lineRule="auto"/>
        <w:ind w:firstLine="709"/>
        <w:jc w:val="both"/>
        <w:rPr>
          <w:rFonts w:ascii="Times New Roman" w:hAnsi="Times New Roman" w:cs="Times New Roman"/>
          <w:i/>
          <w:sz w:val="28"/>
          <w:szCs w:val="28"/>
        </w:rPr>
      </w:pPr>
      <w:r w:rsidRPr="009A1965">
        <w:rPr>
          <w:rFonts w:ascii="Times New Roman" w:hAnsi="Times New Roman" w:cs="Times New Roman"/>
          <w:sz w:val="28"/>
          <w:szCs w:val="28"/>
        </w:rPr>
        <w:t>Настоящее По</w:t>
      </w:r>
      <w:r w:rsidR="00420572">
        <w:rPr>
          <w:rFonts w:ascii="Times New Roman" w:hAnsi="Times New Roman" w:cs="Times New Roman"/>
          <w:sz w:val="28"/>
          <w:szCs w:val="28"/>
        </w:rPr>
        <w:t xml:space="preserve">ложение «О бюджетном процессе в </w:t>
      </w:r>
      <w:proofErr w:type="spellStart"/>
      <w:r w:rsidR="008B0428">
        <w:rPr>
          <w:rFonts w:ascii="Times New Roman" w:hAnsi="Times New Roman" w:cs="Times New Roman"/>
          <w:sz w:val="28"/>
          <w:szCs w:val="28"/>
        </w:rPr>
        <w:t>Таскинском</w:t>
      </w:r>
      <w:proofErr w:type="spellEnd"/>
      <w:r w:rsidR="008B0428">
        <w:rPr>
          <w:rFonts w:ascii="Times New Roman" w:hAnsi="Times New Roman" w:cs="Times New Roman"/>
          <w:sz w:val="28"/>
          <w:szCs w:val="28"/>
        </w:rPr>
        <w:t xml:space="preserve"> </w:t>
      </w:r>
      <w:r w:rsidR="00420572">
        <w:rPr>
          <w:rFonts w:ascii="Times New Roman" w:hAnsi="Times New Roman" w:cs="Times New Roman"/>
          <w:sz w:val="28"/>
          <w:szCs w:val="28"/>
        </w:rPr>
        <w:t>сельсовете</w:t>
      </w:r>
      <w:r w:rsidRPr="009A1965">
        <w:rPr>
          <w:rFonts w:ascii="Times New Roman" w:hAnsi="Times New Roman" w:cs="Times New Roman"/>
          <w:sz w:val="28"/>
          <w:szCs w:val="28"/>
        </w:rPr>
        <w:t xml:space="preserve">  (далее – Положение) в соответствии                                                                 с бюджетным законодательством Российской Федерации устанавливает порядок </w:t>
      </w:r>
      <w:r w:rsidRPr="009A1965">
        <w:rPr>
          <w:rFonts w:ascii="Times New Roman" w:hAnsi="Times New Roman" w:cs="Times New Roman"/>
          <w:bCs/>
          <w:sz w:val="28"/>
          <w:szCs w:val="28"/>
        </w:rPr>
        <w:t>составления и рассмотрения проекта бюджета</w:t>
      </w:r>
      <w:r w:rsidR="00420572">
        <w:rPr>
          <w:rFonts w:ascii="Times New Roman" w:hAnsi="Times New Roman" w:cs="Times New Roman"/>
          <w:bCs/>
          <w:sz w:val="28"/>
          <w:szCs w:val="28"/>
        </w:rPr>
        <w:t xml:space="preserve"> </w:t>
      </w:r>
      <w:proofErr w:type="spellStart"/>
      <w:r w:rsidR="008B0428">
        <w:rPr>
          <w:rFonts w:ascii="Times New Roman" w:hAnsi="Times New Roman" w:cs="Times New Roman"/>
          <w:bCs/>
          <w:sz w:val="28"/>
          <w:szCs w:val="28"/>
        </w:rPr>
        <w:t>Таскинского</w:t>
      </w:r>
      <w:proofErr w:type="spellEnd"/>
      <w:r w:rsidR="00420572">
        <w:rPr>
          <w:rFonts w:ascii="Times New Roman" w:hAnsi="Times New Roman" w:cs="Times New Roman"/>
          <w:bCs/>
          <w:sz w:val="28"/>
          <w:szCs w:val="28"/>
        </w:rPr>
        <w:t xml:space="preserve"> сельсовета</w:t>
      </w:r>
      <w:r w:rsidR="001269BD">
        <w:rPr>
          <w:rFonts w:ascii="Times New Roman" w:hAnsi="Times New Roman" w:cs="Times New Roman"/>
          <w:bCs/>
          <w:i/>
          <w:sz w:val="28"/>
          <w:szCs w:val="28"/>
        </w:rPr>
        <w:t xml:space="preserve"> </w:t>
      </w:r>
      <w:r w:rsidR="001269BD">
        <w:rPr>
          <w:rFonts w:ascii="Times New Roman" w:hAnsi="Times New Roman" w:cs="Times New Roman"/>
          <w:bCs/>
          <w:sz w:val="28"/>
          <w:szCs w:val="28"/>
        </w:rPr>
        <w:t>(далее – местный бюджет)</w:t>
      </w:r>
      <w:r w:rsidRPr="009A1965">
        <w:rPr>
          <w:rFonts w:ascii="Times New Roman" w:hAnsi="Times New Roman" w:cs="Times New Roman"/>
          <w:bCs/>
          <w:sz w:val="28"/>
          <w:szCs w:val="28"/>
        </w:rPr>
        <w:t xml:space="preserve">,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   </w:t>
      </w:r>
    </w:p>
    <w:p w:rsidR="009A1965" w:rsidRPr="009A1965" w:rsidRDefault="009A1965" w:rsidP="009A1965">
      <w:pPr>
        <w:spacing w:after="0" w:line="240" w:lineRule="auto"/>
        <w:ind w:firstLine="709"/>
        <w:jc w:val="both"/>
        <w:rPr>
          <w:rFonts w:ascii="Times New Roman" w:hAnsi="Times New Roman" w:cs="Times New Roman"/>
          <w:sz w:val="20"/>
          <w:szCs w:val="20"/>
        </w:rPr>
      </w:pPr>
    </w:p>
    <w:p w:rsidR="009A1965" w:rsidRP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1. Полномочия органов местного самоуправления </w:t>
      </w:r>
    </w:p>
    <w:p w:rsid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в сфере бюджетного процесса</w:t>
      </w:r>
    </w:p>
    <w:p w:rsidR="003A0BA4" w:rsidRPr="009A1965" w:rsidRDefault="003A0BA4"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 Участники бюджетного процесса</w:t>
      </w:r>
    </w:p>
    <w:p w:rsidR="003A0BA4" w:rsidRPr="009A1965" w:rsidRDefault="003A0BA4"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jc w:val="both"/>
        <w:rPr>
          <w:rFonts w:ascii="Times New Roman" w:hAnsi="Times New Roman" w:cs="Times New Roman"/>
          <w:sz w:val="28"/>
          <w:szCs w:val="28"/>
        </w:rPr>
      </w:pPr>
      <w:r w:rsidRPr="009A1965">
        <w:rPr>
          <w:rFonts w:ascii="Times New Roman" w:hAnsi="Times New Roman" w:cs="Times New Roman"/>
          <w:sz w:val="28"/>
          <w:szCs w:val="28"/>
        </w:rPr>
        <w:t>Участниками бюджетного процесса являются:</w:t>
      </w:r>
    </w:p>
    <w:p w:rsidR="003A0BA4" w:rsidRDefault="00420572" w:rsidP="003A0BA4">
      <w:pPr>
        <w:pStyle w:val="ConsNormal"/>
        <w:widowControl/>
        <w:numPr>
          <w:ilvl w:val="0"/>
          <w:numId w:val="19"/>
        </w:numPr>
        <w:jc w:val="both"/>
        <w:rPr>
          <w:rFonts w:ascii="Times New Roman" w:hAnsi="Times New Roman" w:cs="Times New Roman"/>
          <w:i/>
          <w:sz w:val="28"/>
          <w:szCs w:val="28"/>
        </w:rPr>
      </w:pPr>
      <w:r>
        <w:rPr>
          <w:rFonts w:ascii="Times New Roman" w:hAnsi="Times New Roman" w:cs="Times New Roman"/>
          <w:sz w:val="28"/>
          <w:szCs w:val="28"/>
        </w:rPr>
        <w:t xml:space="preserve">Глава </w:t>
      </w:r>
      <w:proofErr w:type="spellStart"/>
      <w:r w:rsidR="008B0428">
        <w:rPr>
          <w:rFonts w:ascii="Times New Roman" w:hAnsi="Times New Roman" w:cs="Times New Roman"/>
          <w:sz w:val="28"/>
          <w:szCs w:val="28"/>
        </w:rPr>
        <w:t>Таскинского</w:t>
      </w:r>
      <w:proofErr w:type="spellEnd"/>
      <w:r>
        <w:rPr>
          <w:rFonts w:ascii="Times New Roman" w:hAnsi="Times New Roman" w:cs="Times New Roman"/>
          <w:sz w:val="28"/>
          <w:szCs w:val="28"/>
        </w:rPr>
        <w:t xml:space="preserve"> сельсовета</w:t>
      </w:r>
      <w:r w:rsidR="003A0BA4">
        <w:rPr>
          <w:rFonts w:ascii="Times New Roman" w:hAnsi="Times New Roman" w:cs="Times New Roman"/>
          <w:sz w:val="28"/>
          <w:szCs w:val="28"/>
        </w:rPr>
        <w:t>;</w:t>
      </w:r>
    </w:p>
    <w:p w:rsidR="009A1965" w:rsidRPr="003A0BA4" w:rsidRDefault="008B0428" w:rsidP="003A0BA4">
      <w:pPr>
        <w:pStyle w:val="ConsNormal"/>
        <w:widowControl/>
        <w:numPr>
          <w:ilvl w:val="0"/>
          <w:numId w:val="19"/>
        </w:numPr>
        <w:jc w:val="both"/>
        <w:rPr>
          <w:rFonts w:ascii="Times New Roman" w:hAnsi="Times New Roman" w:cs="Times New Roman"/>
          <w:i/>
          <w:sz w:val="28"/>
          <w:szCs w:val="28"/>
        </w:rPr>
      </w:pPr>
      <w:proofErr w:type="spellStart"/>
      <w:r>
        <w:rPr>
          <w:rFonts w:ascii="Times New Roman" w:hAnsi="Times New Roman" w:cs="Times New Roman"/>
          <w:sz w:val="28"/>
          <w:szCs w:val="28"/>
        </w:rPr>
        <w:t>Таскинский</w:t>
      </w:r>
      <w:proofErr w:type="spellEnd"/>
      <w:r w:rsidR="00420572" w:rsidRPr="00420572">
        <w:rPr>
          <w:rFonts w:ascii="Times New Roman" w:hAnsi="Times New Roman" w:cs="Times New Roman"/>
          <w:sz w:val="28"/>
          <w:szCs w:val="28"/>
        </w:rPr>
        <w:t xml:space="preserve"> сельский Совет депутатов</w:t>
      </w:r>
      <w:r w:rsidR="009A1965" w:rsidRPr="003A0BA4">
        <w:rPr>
          <w:rFonts w:ascii="Times New Roman" w:hAnsi="Times New Roman" w:cs="Times New Roman"/>
          <w:sz w:val="28"/>
          <w:szCs w:val="28"/>
        </w:rPr>
        <w:t xml:space="preserve"> (далее - представительный орган);               </w:t>
      </w:r>
    </w:p>
    <w:p w:rsidR="003A0BA4" w:rsidRPr="003A0BA4" w:rsidRDefault="00420572" w:rsidP="003A0BA4">
      <w:pPr>
        <w:pStyle w:val="ConsNormal"/>
        <w:widowControl/>
        <w:numPr>
          <w:ilvl w:val="0"/>
          <w:numId w:val="19"/>
        </w:numPr>
        <w:jc w:val="both"/>
        <w:rPr>
          <w:rFonts w:ascii="Times New Roman" w:hAnsi="Times New Roman" w:cs="Times New Roman"/>
        </w:rPr>
      </w:pPr>
      <w:r>
        <w:rPr>
          <w:rFonts w:ascii="Times New Roman" w:hAnsi="Times New Roman" w:cs="Times New Roman"/>
          <w:sz w:val="28"/>
          <w:szCs w:val="28"/>
        </w:rPr>
        <w:t xml:space="preserve">Администрация </w:t>
      </w:r>
      <w:proofErr w:type="spellStart"/>
      <w:r w:rsidR="008B0428">
        <w:rPr>
          <w:rFonts w:ascii="Times New Roman" w:hAnsi="Times New Roman" w:cs="Times New Roman"/>
          <w:sz w:val="28"/>
          <w:szCs w:val="28"/>
        </w:rPr>
        <w:t>Таскинского</w:t>
      </w:r>
      <w:proofErr w:type="spellEnd"/>
      <w:r>
        <w:rPr>
          <w:rFonts w:ascii="Times New Roman" w:hAnsi="Times New Roman" w:cs="Times New Roman"/>
          <w:sz w:val="28"/>
          <w:szCs w:val="28"/>
        </w:rPr>
        <w:t xml:space="preserve"> сельсовета</w:t>
      </w:r>
      <w:r w:rsidR="009A1965" w:rsidRPr="009A1965">
        <w:rPr>
          <w:rFonts w:ascii="Times New Roman" w:hAnsi="Times New Roman" w:cs="Times New Roman"/>
          <w:sz w:val="28"/>
          <w:szCs w:val="28"/>
        </w:rPr>
        <w:t xml:space="preserve"> (далее – местная администрация);</w:t>
      </w:r>
    </w:p>
    <w:p w:rsidR="009A1965" w:rsidRPr="003A0BA4" w:rsidRDefault="00C94582" w:rsidP="003A0BA4">
      <w:pPr>
        <w:pStyle w:val="ConsNormal"/>
        <w:widowControl/>
        <w:numPr>
          <w:ilvl w:val="0"/>
          <w:numId w:val="19"/>
        </w:numPr>
        <w:jc w:val="both"/>
        <w:rPr>
          <w:rFonts w:ascii="Times New Roman" w:hAnsi="Times New Roman" w:cs="Times New Roman"/>
        </w:rPr>
      </w:pPr>
      <w:r>
        <w:rPr>
          <w:rFonts w:ascii="Times New Roman" w:hAnsi="Times New Roman" w:cs="Times New Roman"/>
          <w:sz w:val="28"/>
          <w:szCs w:val="28"/>
        </w:rPr>
        <w:t>органы муни</w:t>
      </w:r>
      <w:r w:rsidR="00420572">
        <w:rPr>
          <w:rFonts w:ascii="Times New Roman" w:hAnsi="Times New Roman" w:cs="Times New Roman"/>
          <w:sz w:val="28"/>
          <w:szCs w:val="28"/>
        </w:rPr>
        <w:t xml:space="preserve">ципального финансового контроля </w:t>
      </w:r>
      <w:proofErr w:type="spellStart"/>
      <w:r w:rsidR="008B0428">
        <w:rPr>
          <w:rFonts w:ascii="Times New Roman" w:hAnsi="Times New Roman" w:cs="Times New Roman"/>
          <w:sz w:val="28"/>
          <w:szCs w:val="28"/>
        </w:rPr>
        <w:t>Таскинского</w:t>
      </w:r>
      <w:proofErr w:type="spellEnd"/>
      <w:r w:rsidR="00420572">
        <w:rPr>
          <w:rFonts w:ascii="Times New Roman" w:hAnsi="Times New Roman" w:cs="Times New Roman"/>
          <w:sz w:val="28"/>
          <w:szCs w:val="28"/>
        </w:rPr>
        <w:t xml:space="preserve"> </w:t>
      </w:r>
      <w:proofErr w:type="gramStart"/>
      <w:r w:rsidR="00420572">
        <w:rPr>
          <w:rFonts w:ascii="Times New Roman" w:hAnsi="Times New Roman" w:cs="Times New Roman"/>
          <w:sz w:val="28"/>
          <w:szCs w:val="28"/>
        </w:rPr>
        <w:t xml:space="preserve">сельсовета </w:t>
      </w:r>
      <w:r w:rsidR="009A1965" w:rsidRPr="003A0BA4">
        <w:rPr>
          <w:rFonts w:ascii="Times New Roman" w:hAnsi="Times New Roman" w:cs="Times New Roman"/>
          <w:sz w:val="28"/>
          <w:szCs w:val="28"/>
        </w:rPr>
        <w:t>;</w:t>
      </w:r>
      <w:proofErr w:type="gramEnd"/>
      <w:r w:rsidR="009A1965" w:rsidRPr="003A0BA4">
        <w:rPr>
          <w:rFonts w:ascii="Times New Roman" w:hAnsi="Times New Roman" w:cs="Times New Roman"/>
          <w:sz w:val="28"/>
          <w:szCs w:val="28"/>
        </w:rPr>
        <w:t xml:space="preserve"> </w:t>
      </w:r>
    </w:p>
    <w:p w:rsidR="009A1965" w:rsidRPr="009A1965" w:rsidRDefault="009A1965" w:rsidP="009A1965">
      <w:pPr>
        <w:pStyle w:val="ConsNormal"/>
        <w:widowControl/>
        <w:numPr>
          <w:ilvl w:val="0"/>
          <w:numId w:val="19"/>
        </w:numPr>
        <w:jc w:val="both"/>
        <w:rPr>
          <w:rFonts w:ascii="Times New Roman" w:hAnsi="Times New Roman" w:cs="Times New Roman"/>
          <w:sz w:val="28"/>
          <w:szCs w:val="28"/>
        </w:rPr>
      </w:pPr>
      <w:r w:rsidRPr="009A1965">
        <w:rPr>
          <w:rFonts w:ascii="Times New Roman" w:hAnsi="Times New Roman" w:cs="Times New Roman"/>
          <w:sz w:val="28"/>
          <w:szCs w:val="28"/>
        </w:rPr>
        <w:t>главные распорядители и распорядители бюджетных средств</w:t>
      </w:r>
      <w:r w:rsidR="003A0BA4">
        <w:rPr>
          <w:rFonts w:ascii="Times New Roman" w:hAnsi="Times New Roman" w:cs="Times New Roman"/>
          <w:sz w:val="28"/>
          <w:szCs w:val="28"/>
        </w:rPr>
        <w:t xml:space="preserve"> </w:t>
      </w:r>
      <w:r w:rsidR="0022067A">
        <w:rPr>
          <w:rFonts w:ascii="Times New Roman" w:hAnsi="Times New Roman" w:cs="Times New Roman"/>
          <w:sz w:val="28"/>
          <w:szCs w:val="28"/>
        </w:rPr>
        <w:t>местного бюджета</w:t>
      </w:r>
      <w:r w:rsidRPr="009A1965">
        <w:rPr>
          <w:rFonts w:ascii="Times New Roman" w:hAnsi="Times New Roman" w:cs="Times New Roman"/>
          <w:sz w:val="28"/>
          <w:szCs w:val="28"/>
        </w:rPr>
        <w:t>;</w:t>
      </w:r>
    </w:p>
    <w:p w:rsidR="009A1965" w:rsidRPr="009A1965" w:rsidRDefault="009A1965" w:rsidP="009A1965">
      <w:pPr>
        <w:pStyle w:val="ConsNormal"/>
        <w:widowControl/>
        <w:numPr>
          <w:ilvl w:val="0"/>
          <w:numId w:val="19"/>
        </w:numPr>
        <w:jc w:val="both"/>
        <w:rPr>
          <w:rFonts w:ascii="Times New Roman" w:hAnsi="Times New Roman" w:cs="Times New Roman"/>
          <w:sz w:val="28"/>
          <w:szCs w:val="28"/>
        </w:rPr>
      </w:pPr>
      <w:r w:rsidRPr="009A1965">
        <w:rPr>
          <w:rFonts w:ascii="Times New Roman" w:hAnsi="Times New Roman" w:cs="Times New Roman"/>
          <w:sz w:val="28"/>
          <w:szCs w:val="28"/>
        </w:rPr>
        <w:t xml:space="preserve">главные администраторы и администраторы источников финансирования дефицита </w:t>
      </w:r>
      <w:r w:rsidR="000F31BC">
        <w:rPr>
          <w:rFonts w:ascii="Times New Roman" w:hAnsi="Times New Roman" w:cs="Times New Roman"/>
          <w:sz w:val="28"/>
          <w:szCs w:val="28"/>
        </w:rPr>
        <w:t>местного бюджета</w:t>
      </w:r>
      <w:r w:rsidRPr="009A1965">
        <w:rPr>
          <w:rFonts w:ascii="Times New Roman" w:hAnsi="Times New Roman" w:cs="Times New Roman"/>
          <w:sz w:val="28"/>
          <w:szCs w:val="28"/>
        </w:rPr>
        <w:t>;</w:t>
      </w:r>
    </w:p>
    <w:p w:rsidR="009A1965" w:rsidRPr="009A1965" w:rsidRDefault="009A1965" w:rsidP="009A1965">
      <w:pPr>
        <w:pStyle w:val="ConsNormal"/>
        <w:widowControl/>
        <w:numPr>
          <w:ilvl w:val="0"/>
          <w:numId w:val="19"/>
        </w:numPr>
        <w:jc w:val="both"/>
        <w:rPr>
          <w:rFonts w:ascii="Times New Roman" w:hAnsi="Times New Roman" w:cs="Times New Roman"/>
          <w:sz w:val="28"/>
          <w:szCs w:val="28"/>
        </w:rPr>
      </w:pPr>
      <w:r w:rsidRPr="009A1965">
        <w:rPr>
          <w:rFonts w:ascii="Times New Roman" w:hAnsi="Times New Roman" w:cs="Times New Roman"/>
          <w:sz w:val="28"/>
          <w:szCs w:val="28"/>
        </w:rPr>
        <w:t>получатели бюджетных средств</w:t>
      </w:r>
      <w:r w:rsidR="00475CF1">
        <w:rPr>
          <w:rFonts w:ascii="Times New Roman" w:hAnsi="Times New Roman" w:cs="Times New Roman"/>
          <w:sz w:val="28"/>
          <w:szCs w:val="28"/>
        </w:rPr>
        <w:t xml:space="preserve"> местного бюджета</w:t>
      </w:r>
      <w:r w:rsidRPr="009A1965">
        <w:rPr>
          <w:rFonts w:ascii="Times New Roman" w:hAnsi="Times New Roman" w:cs="Times New Roman"/>
          <w:sz w:val="28"/>
          <w:szCs w:val="28"/>
        </w:rPr>
        <w:t>;</w:t>
      </w:r>
    </w:p>
    <w:p w:rsidR="009A1965" w:rsidRDefault="009A1965" w:rsidP="009A1965">
      <w:pPr>
        <w:pStyle w:val="ConsNormal"/>
        <w:widowControl/>
        <w:numPr>
          <w:ilvl w:val="0"/>
          <w:numId w:val="19"/>
        </w:numPr>
        <w:jc w:val="both"/>
        <w:rPr>
          <w:rFonts w:ascii="Times New Roman" w:hAnsi="Times New Roman" w:cs="Times New Roman"/>
          <w:sz w:val="28"/>
          <w:szCs w:val="28"/>
        </w:rPr>
      </w:pPr>
      <w:r w:rsidRPr="009A1965">
        <w:rPr>
          <w:rFonts w:ascii="Times New Roman" w:hAnsi="Times New Roman" w:cs="Times New Roman"/>
          <w:sz w:val="28"/>
          <w:szCs w:val="28"/>
        </w:rPr>
        <w:t xml:space="preserve">главные администраторы и администраторы доходов </w:t>
      </w:r>
      <w:r w:rsidR="0095039D">
        <w:rPr>
          <w:rFonts w:ascii="Times New Roman" w:hAnsi="Times New Roman" w:cs="Times New Roman"/>
          <w:sz w:val="28"/>
          <w:szCs w:val="28"/>
        </w:rPr>
        <w:t xml:space="preserve">местного </w:t>
      </w:r>
      <w:r w:rsidR="00357707">
        <w:rPr>
          <w:rFonts w:ascii="Times New Roman" w:hAnsi="Times New Roman" w:cs="Times New Roman"/>
          <w:sz w:val="28"/>
          <w:szCs w:val="28"/>
        </w:rPr>
        <w:t>бюджета</w:t>
      </w:r>
      <w:r w:rsidRPr="009A1965">
        <w:rPr>
          <w:rFonts w:ascii="Times New Roman" w:hAnsi="Times New Roman" w:cs="Times New Roman"/>
          <w:sz w:val="28"/>
          <w:szCs w:val="28"/>
        </w:rPr>
        <w:t>.</w:t>
      </w:r>
    </w:p>
    <w:p w:rsidR="00C50B55" w:rsidRPr="009A1965" w:rsidRDefault="00C50B55" w:rsidP="00C50B55">
      <w:pPr>
        <w:pStyle w:val="ConsNormal"/>
        <w:widowControl/>
        <w:ind w:left="709" w:firstLine="0"/>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2. Бюджетные полномочия представительного органа </w:t>
      </w:r>
    </w:p>
    <w:p w:rsidR="00F939CB" w:rsidRPr="009A1965" w:rsidRDefault="00F939CB"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В сфере бюджетного процесса представительный орган обладает следующими полномочиями:</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рассматривает и утверждает местный бюджет;</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lastRenderedPageBreak/>
        <w:t>рассматривает и утверждает отчеты об исполнении местного бюджета;</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формирует и определяет правовой статус контрольно-счетного органа;</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осуществления внешней проверки годового отчета об исполнении местного бюджета контрольно-счетным органом;</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 xml:space="preserve">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w:t>
      </w:r>
      <w:proofErr w:type="spellStart"/>
      <w:r w:rsidR="008B0428">
        <w:rPr>
          <w:rFonts w:ascii="Times New Roman" w:hAnsi="Times New Roman" w:cs="Times New Roman"/>
          <w:sz w:val="28"/>
          <w:szCs w:val="28"/>
        </w:rPr>
        <w:t>Таскинского</w:t>
      </w:r>
      <w:proofErr w:type="spellEnd"/>
      <w:r w:rsidR="008B0428">
        <w:rPr>
          <w:rFonts w:ascii="Times New Roman" w:hAnsi="Times New Roman" w:cs="Times New Roman"/>
          <w:sz w:val="28"/>
          <w:szCs w:val="28"/>
        </w:rPr>
        <w:t xml:space="preserve"> сельсовета.</w:t>
      </w:r>
    </w:p>
    <w:p w:rsidR="009A1965" w:rsidRPr="009A1965" w:rsidRDefault="009A1965" w:rsidP="009A1965">
      <w:pPr>
        <w:autoSpaceDE w:val="0"/>
        <w:autoSpaceDN w:val="0"/>
        <w:adjustRightInd w:val="0"/>
        <w:spacing w:after="0" w:line="240" w:lineRule="auto"/>
        <w:ind w:left="710"/>
        <w:jc w:val="both"/>
        <w:rPr>
          <w:rFonts w:ascii="Times New Roman" w:hAnsi="Times New Roman" w:cs="Times New Roman"/>
          <w:sz w:val="28"/>
          <w:szCs w:val="28"/>
        </w:rPr>
      </w:pPr>
    </w:p>
    <w:p w:rsidR="009A1965" w:rsidRPr="00A87691"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w:t>
      </w:r>
      <w:r w:rsidR="00420572">
        <w:rPr>
          <w:rFonts w:ascii="Times New Roman" w:hAnsi="Times New Roman" w:cs="Times New Roman"/>
          <w:b/>
          <w:sz w:val="28"/>
          <w:szCs w:val="28"/>
        </w:rPr>
        <w:t xml:space="preserve">я 3. Бюджетные полномочия Главы </w:t>
      </w:r>
      <w:proofErr w:type="spellStart"/>
      <w:r w:rsidR="008B0428">
        <w:rPr>
          <w:rFonts w:ascii="Times New Roman" w:hAnsi="Times New Roman" w:cs="Times New Roman"/>
          <w:b/>
          <w:sz w:val="28"/>
          <w:szCs w:val="28"/>
        </w:rPr>
        <w:t>Таскинского</w:t>
      </w:r>
      <w:proofErr w:type="spellEnd"/>
      <w:r w:rsidR="00420572">
        <w:rPr>
          <w:rFonts w:ascii="Times New Roman" w:hAnsi="Times New Roman" w:cs="Times New Roman"/>
          <w:b/>
          <w:sz w:val="28"/>
          <w:szCs w:val="28"/>
        </w:rPr>
        <w:t xml:space="preserve"> сельсовета</w:t>
      </w:r>
    </w:p>
    <w:p w:rsidR="009A1965" w:rsidRPr="009A1965" w:rsidRDefault="009A1965" w:rsidP="009A1965">
      <w:pPr>
        <w:pStyle w:val="ConsNormal"/>
        <w:widowControl/>
        <w:ind w:firstLine="709"/>
        <w:jc w:val="both"/>
        <w:rPr>
          <w:rFonts w:ascii="Times New Roman" w:hAnsi="Times New Roman" w:cs="Times New Roman"/>
          <w:b/>
          <w:sz w:val="28"/>
          <w:szCs w:val="28"/>
        </w:rPr>
      </w:pPr>
    </w:p>
    <w:p w:rsidR="009A1965" w:rsidRPr="009A1965" w:rsidRDefault="00420572" w:rsidP="009A1965">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Глава </w:t>
      </w:r>
      <w:proofErr w:type="spellStart"/>
      <w:r w:rsidR="008B0428">
        <w:rPr>
          <w:rFonts w:ascii="Times New Roman" w:hAnsi="Times New Roman" w:cs="Times New Roman"/>
          <w:sz w:val="28"/>
          <w:szCs w:val="28"/>
        </w:rPr>
        <w:t>Таскинского</w:t>
      </w:r>
      <w:proofErr w:type="spellEnd"/>
      <w:r>
        <w:rPr>
          <w:rFonts w:ascii="Times New Roman" w:hAnsi="Times New Roman" w:cs="Times New Roman"/>
          <w:sz w:val="28"/>
          <w:szCs w:val="28"/>
        </w:rPr>
        <w:t xml:space="preserve"> сельсовета</w:t>
      </w:r>
      <w:r w:rsidR="009A1965" w:rsidRPr="009A1965">
        <w:rPr>
          <w:rFonts w:ascii="Times New Roman" w:hAnsi="Times New Roman" w:cs="Times New Roman"/>
          <w:sz w:val="28"/>
          <w:szCs w:val="28"/>
        </w:rPr>
        <w:t xml:space="preserve"> подписывает решение представительного органа об утверждении местного бюджета на очередной финансовый год и плановый период.   </w:t>
      </w:r>
    </w:p>
    <w:p w:rsidR="00CC5C50" w:rsidRPr="009A1965" w:rsidRDefault="009A1965" w:rsidP="00CC5C50">
      <w:pPr>
        <w:autoSpaceDE w:val="0"/>
        <w:autoSpaceDN w:val="0"/>
        <w:adjustRightInd w:val="0"/>
        <w:spacing w:after="0" w:line="240" w:lineRule="auto"/>
        <w:ind w:firstLine="710"/>
        <w:jc w:val="both"/>
        <w:rPr>
          <w:rFonts w:ascii="Times New Roman" w:hAnsi="Times New Roman" w:cs="Times New Roman"/>
          <w:sz w:val="28"/>
          <w:szCs w:val="28"/>
        </w:rPr>
      </w:pPr>
      <w:r w:rsidRPr="009A1965">
        <w:rPr>
          <w:rFonts w:ascii="Times New Roman" w:hAnsi="Times New Roman" w:cs="Times New Roman"/>
          <w:sz w:val="28"/>
          <w:szCs w:val="28"/>
        </w:rPr>
        <w:t xml:space="preserve">2. </w:t>
      </w:r>
      <w:r w:rsidR="00CC5C50">
        <w:rPr>
          <w:rFonts w:ascii="Times New Roman" w:hAnsi="Times New Roman" w:cs="Times New Roman"/>
          <w:sz w:val="28"/>
          <w:szCs w:val="28"/>
        </w:rPr>
        <w:t>О</w:t>
      </w:r>
      <w:r w:rsidR="00CC5C50" w:rsidRPr="009A1965">
        <w:rPr>
          <w:rFonts w:ascii="Times New Roman" w:hAnsi="Times New Roman" w:cs="Times New Roman"/>
          <w:sz w:val="28"/>
          <w:szCs w:val="28"/>
        </w:rPr>
        <w:t xml:space="preserve">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w:t>
      </w:r>
      <w:proofErr w:type="spellStart"/>
      <w:r w:rsidR="004B0BBB">
        <w:rPr>
          <w:rFonts w:ascii="Times New Roman" w:hAnsi="Times New Roman" w:cs="Times New Roman"/>
          <w:sz w:val="28"/>
          <w:szCs w:val="28"/>
        </w:rPr>
        <w:t>Таскинского</w:t>
      </w:r>
      <w:proofErr w:type="spellEnd"/>
      <w:r w:rsidR="004B0BBB">
        <w:rPr>
          <w:rFonts w:ascii="Times New Roman" w:hAnsi="Times New Roman" w:cs="Times New Roman"/>
          <w:sz w:val="28"/>
          <w:szCs w:val="28"/>
        </w:rPr>
        <w:t xml:space="preserve"> сельсовета</w:t>
      </w:r>
      <w:r w:rsidR="00420572">
        <w:rPr>
          <w:rFonts w:ascii="Times New Roman" w:hAnsi="Times New Roman" w:cs="Times New Roman"/>
          <w:sz w:val="28"/>
          <w:szCs w:val="28"/>
        </w:rPr>
        <w:t>.</w:t>
      </w:r>
    </w:p>
    <w:p w:rsidR="00CC5C50" w:rsidRPr="009A1965" w:rsidRDefault="00CC5C50" w:rsidP="009A1965">
      <w:pPr>
        <w:pStyle w:val="ConsNormal"/>
        <w:widowControl/>
        <w:ind w:firstLine="709"/>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4. Бюджетные полномочия местной администрации </w:t>
      </w:r>
    </w:p>
    <w:p w:rsidR="00CC5C50" w:rsidRPr="009A1965" w:rsidRDefault="00CC5C50"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1. Местная администрация обладает следующими полномочиями: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формирования муниципального  задания на оказание муниципальных услуг (выполнение работ) муниципальными учреждениями;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формирования, ведения и утверждения ведомственного перечня муниципальных услуг и работ, оказываемых и выполняемых муниципальными учреждениями;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финансового обеспечения выполнения муниципальных заданий за счет средств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утверждения нормативных затрат на оказание муниципальных услуг;</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lastRenderedPageBreak/>
        <w:t>устанавливает порядок разработки, утверждения и реализации ведомственных целевых программ;</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предоставления средств из местного бюджета при выполнении условий;</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использования бюджетных ассигнований резервного фонда местной администрации;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ведения реестра расходных обязательств;</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определяет порядок проведения реструктуризации обязательств (задолженности) по бюджетному кредиту;</w:t>
      </w:r>
    </w:p>
    <w:p w:rsidR="009A1965" w:rsidRPr="008A6B7C" w:rsidRDefault="008A6B7C" w:rsidP="009A1965">
      <w:pPr>
        <w:pStyle w:val="ConsNormal"/>
        <w:widowControl/>
        <w:numPr>
          <w:ilvl w:val="1"/>
          <w:numId w:val="7"/>
        </w:numPr>
        <w:jc w:val="both"/>
        <w:rPr>
          <w:rFonts w:ascii="Times New Roman" w:hAnsi="Times New Roman" w:cs="Times New Roman"/>
          <w:color w:val="FF0000"/>
          <w:sz w:val="28"/>
          <w:szCs w:val="28"/>
        </w:rPr>
      </w:pPr>
      <w:r w:rsidRPr="008A6B7C">
        <w:rPr>
          <w:rFonts w:ascii="Times New Roman" w:hAnsi="Times New Roman" w:cs="Times New Roman"/>
          <w:color w:val="FF0000"/>
          <w:sz w:val="28"/>
          <w:szCs w:val="28"/>
        </w:rPr>
        <w:t>исключен решением от 26.06.2023 № 21-117</w:t>
      </w:r>
      <w:bookmarkStart w:id="1" w:name="_GoBack"/>
      <w:bookmarkEnd w:id="1"/>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осуществляет муниц</w:t>
      </w:r>
      <w:r w:rsidR="009E4868">
        <w:rPr>
          <w:rFonts w:ascii="Times New Roman" w:hAnsi="Times New Roman" w:cs="Times New Roman"/>
          <w:sz w:val="28"/>
          <w:szCs w:val="28"/>
        </w:rPr>
        <w:t xml:space="preserve">ипальные заимствования от имени </w:t>
      </w:r>
      <w:proofErr w:type="spellStart"/>
      <w:r w:rsidR="004B0BBB">
        <w:rPr>
          <w:rFonts w:ascii="Times New Roman" w:hAnsi="Times New Roman" w:cs="Times New Roman"/>
          <w:sz w:val="28"/>
          <w:szCs w:val="28"/>
        </w:rPr>
        <w:t>Таскинского</w:t>
      </w:r>
      <w:proofErr w:type="spellEnd"/>
      <w:r w:rsidR="009E4868">
        <w:rPr>
          <w:rFonts w:ascii="Times New Roman" w:hAnsi="Times New Roman" w:cs="Times New Roman"/>
          <w:sz w:val="28"/>
          <w:szCs w:val="28"/>
        </w:rPr>
        <w:t xml:space="preserve"> сельсовета</w:t>
      </w:r>
      <w:r w:rsidRPr="009A1965">
        <w:rPr>
          <w:rFonts w:ascii="Times New Roman" w:hAnsi="Times New Roman" w:cs="Times New Roman"/>
          <w:sz w:val="28"/>
          <w:szCs w:val="28"/>
        </w:rPr>
        <w:t>;</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 xml:space="preserve">предоставляет </w:t>
      </w:r>
      <w:r w:rsidR="009E4868">
        <w:rPr>
          <w:rFonts w:ascii="Times New Roman" w:hAnsi="Times New Roman" w:cs="Times New Roman"/>
          <w:sz w:val="28"/>
          <w:szCs w:val="28"/>
        </w:rPr>
        <w:t xml:space="preserve">муниципальные гарантии от имени </w:t>
      </w:r>
      <w:proofErr w:type="spellStart"/>
      <w:r w:rsidR="004B0BBB">
        <w:rPr>
          <w:rFonts w:ascii="Times New Roman" w:hAnsi="Times New Roman" w:cs="Times New Roman"/>
          <w:sz w:val="28"/>
          <w:szCs w:val="28"/>
        </w:rPr>
        <w:t>Таскинского</w:t>
      </w:r>
      <w:proofErr w:type="spellEnd"/>
      <w:r w:rsidR="009E4868">
        <w:rPr>
          <w:rFonts w:ascii="Times New Roman" w:hAnsi="Times New Roman" w:cs="Times New Roman"/>
          <w:sz w:val="28"/>
          <w:szCs w:val="28"/>
        </w:rPr>
        <w:t xml:space="preserve"> сельсовета</w:t>
      </w:r>
      <w:r w:rsidRPr="009A1965">
        <w:rPr>
          <w:rFonts w:ascii="Times New Roman" w:hAnsi="Times New Roman" w:cs="Times New Roman"/>
          <w:sz w:val="28"/>
          <w:szCs w:val="28"/>
        </w:rPr>
        <w:t>;</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состав информации, вносимой в муниципальную долговую книгу, порядок и срок ее внесения;</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осуществления бюджетных полномочий главных администраторов доходов бюджетной системы Российской Федерации, являющихся о</w:t>
      </w:r>
      <w:r w:rsidR="009E4868">
        <w:rPr>
          <w:rFonts w:ascii="Times New Roman" w:hAnsi="Times New Roman" w:cs="Times New Roman"/>
          <w:sz w:val="28"/>
          <w:szCs w:val="28"/>
        </w:rPr>
        <w:t xml:space="preserve">рганами местного самоуправления </w:t>
      </w:r>
      <w:proofErr w:type="spellStart"/>
      <w:r w:rsidR="004B0BBB">
        <w:rPr>
          <w:rFonts w:ascii="Times New Roman" w:hAnsi="Times New Roman" w:cs="Times New Roman"/>
          <w:sz w:val="28"/>
          <w:szCs w:val="28"/>
        </w:rPr>
        <w:t>Таскинского</w:t>
      </w:r>
      <w:proofErr w:type="spellEnd"/>
      <w:r w:rsidR="009E4868">
        <w:rPr>
          <w:rFonts w:ascii="Times New Roman" w:hAnsi="Times New Roman" w:cs="Times New Roman"/>
          <w:sz w:val="28"/>
          <w:szCs w:val="28"/>
        </w:rPr>
        <w:t xml:space="preserve"> сельсовета</w:t>
      </w:r>
      <w:r w:rsidRPr="009A1965">
        <w:rPr>
          <w:rFonts w:ascii="Times New Roman" w:hAnsi="Times New Roman" w:cs="Times New Roman"/>
          <w:sz w:val="28"/>
          <w:szCs w:val="28"/>
        </w:rPr>
        <w:t xml:space="preserve"> и (или) находящимися в их ведении бюджетными учреждениями;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составления проекта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составляет проект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разработки прогноза соц</w:t>
      </w:r>
      <w:r w:rsidR="009E4868">
        <w:rPr>
          <w:rFonts w:ascii="Times New Roman" w:hAnsi="Times New Roman" w:cs="Times New Roman"/>
          <w:sz w:val="28"/>
          <w:szCs w:val="28"/>
        </w:rPr>
        <w:t xml:space="preserve">иально-экономического развития </w:t>
      </w:r>
      <w:proofErr w:type="spellStart"/>
      <w:r w:rsidR="004B0BBB">
        <w:rPr>
          <w:rFonts w:ascii="Times New Roman" w:hAnsi="Times New Roman" w:cs="Times New Roman"/>
          <w:sz w:val="28"/>
          <w:szCs w:val="28"/>
        </w:rPr>
        <w:t>Таскинского</w:t>
      </w:r>
      <w:proofErr w:type="spellEnd"/>
      <w:r w:rsidR="009E4868">
        <w:rPr>
          <w:rFonts w:ascii="Times New Roman" w:hAnsi="Times New Roman" w:cs="Times New Roman"/>
          <w:sz w:val="28"/>
          <w:szCs w:val="28"/>
        </w:rPr>
        <w:t xml:space="preserve"> сельсовета</w:t>
      </w:r>
      <w:r w:rsidRPr="009A1965">
        <w:rPr>
          <w:rFonts w:ascii="Times New Roman" w:hAnsi="Times New Roman" w:cs="Times New Roman"/>
          <w:sz w:val="28"/>
          <w:szCs w:val="28"/>
        </w:rPr>
        <w:t>, одобряет прогноз со</w:t>
      </w:r>
      <w:r w:rsidR="009E4868">
        <w:rPr>
          <w:rFonts w:ascii="Times New Roman" w:hAnsi="Times New Roman" w:cs="Times New Roman"/>
          <w:sz w:val="28"/>
          <w:szCs w:val="28"/>
        </w:rPr>
        <w:t xml:space="preserve">циально-экономического развития </w:t>
      </w:r>
      <w:proofErr w:type="spellStart"/>
      <w:r w:rsidR="004B0BBB">
        <w:rPr>
          <w:rFonts w:ascii="Times New Roman" w:hAnsi="Times New Roman" w:cs="Times New Roman"/>
          <w:sz w:val="28"/>
          <w:szCs w:val="28"/>
        </w:rPr>
        <w:t>Таскинского</w:t>
      </w:r>
      <w:proofErr w:type="spellEnd"/>
      <w:r w:rsidR="009E4868">
        <w:rPr>
          <w:rFonts w:ascii="Times New Roman" w:hAnsi="Times New Roman" w:cs="Times New Roman"/>
          <w:sz w:val="28"/>
          <w:szCs w:val="28"/>
        </w:rPr>
        <w:t xml:space="preserve"> сельсовета</w:t>
      </w:r>
      <w:r w:rsidRPr="009A1965">
        <w:rPr>
          <w:rFonts w:ascii="Times New Roman" w:hAnsi="Times New Roman" w:cs="Times New Roman"/>
          <w:sz w:val="28"/>
          <w:szCs w:val="28"/>
        </w:rPr>
        <w:t>;</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утверждает муниципальные программы (подпрограммы), реализуемые за счет средств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определяет сроки реализации муниципальных программ в установленном порядке;</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принятия решений о разработке муниципальных программ и их формирования и реализации;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проведения оценки эффективности реализации муниципальных программ и ее критерии;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и сроки составления проекта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обеспечивает исполнение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 xml:space="preserve">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w:t>
      </w:r>
      <w:r w:rsidRPr="009A1965">
        <w:rPr>
          <w:rFonts w:ascii="Times New Roman" w:hAnsi="Times New Roman" w:cs="Times New Roman"/>
          <w:sz w:val="28"/>
          <w:szCs w:val="28"/>
        </w:rPr>
        <w:lastRenderedPageBreak/>
        <w:t>Российской Федерации, Бюджетным кодексом РФ, иными нормативными правовыми актами Российской Федерации;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утверждает генеральные условия эми</w:t>
      </w:r>
      <w:r w:rsidR="009E4868">
        <w:rPr>
          <w:rFonts w:ascii="Times New Roman" w:hAnsi="Times New Roman" w:cs="Times New Roman"/>
          <w:sz w:val="28"/>
          <w:szCs w:val="28"/>
        </w:rPr>
        <w:t xml:space="preserve">ссии муниципальных ценных бумаг </w:t>
      </w:r>
      <w:proofErr w:type="spellStart"/>
      <w:r w:rsidR="004B0BBB">
        <w:rPr>
          <w:rFonts w:ascii="Times New Roman" w:hAnsi="Times New Roman" w:cs="Times New Roman"/>
          <w:sz w:val="28"/>
          <w:szCs w:val="28"/>
        </w:rPr>
        <w:t>Таскинского</w:t>
      </w:r>
      <w:proofErr w:type="spellEnd"/>
      <w:r w:rsidR="009E4868">
        <w:rPr>
          <w:rFonts w:ascii="Times New Roman" w:hAnsi="Times New Roman" w:cs="Times New Roman"/>
          <w:sz w:val="28"/>
          <w:szCs w:val="28"/>
        </w:rPr>
        <w:t xml:space="preserve"> сельсовета</w:t>
      </w:r>
      <w:r w:rsidRPr="009A1965">
        <w:rPr>
          <w:rFonts w:ascii="Times New Roman" w:hAnsi="Times New Roman" w:cs="Times New Roman"/>
          <w:sz w:val="28"/>
          <w:szCs w:val="28"/>
        </w:rPr>
        <w:t>;</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организует бюджетный учет, составляет отчеты об исполнении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осуществляет бюджетные полномочия финансового органа, определенные Бюджетным кодексом Российской Федерации;</w:t>
      </w:r>
    </w:p>
    <w:p w:rsidR="009A1965" w:rsidRDefault="009A1965" w:rsidP="009A1965">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осуществляет иные полномочия в соответствии с федеральным закон</w:t>
      </w:r>
      <w:r w:rsidR="009E4868">
        <w:rPr>
          <w:rFonts w:ascii="Times New Roman" w:hAnsi="Times New Roman" w:cs="Times New Roman"/>
          <w:sz w:val="28"/>
          <w:szCs w:val="28"/>
        </w:rPr>
        <w:t>одательством, законодательством Красноярского края</w:t>
      </w:r>
      <w:r w:rsidR="005B6F51">
        <w:rPr>
          <w:rFonts w:ascii="Times New Roman" w:hAnsi="Times New Roman" w:cs="Times New Roman"/>
          <w:i/>
          <w:sz w:val="28"/>
          <w:szCs w:val="28"/>
        </w:rPr>
        <w:t xml:space="preserve"> </w:t>
      </w:r>
      <w:r w:rsidRPr="009A1965">
        <w:rPr>
          <w:rFonts w:ascii="Times New Roman" w:hAnsi="Times New Roman" w:cs="Times New Roman"/>
          <w:sz w:val="28"/>
          <w:szCs w:val="28"/>
        </w:rPr>
        <w:t xml:space="preserve">и нормативными правовыми актами </w:t>
      </w:r>
      <w:proofErr w:type="spellStart"/>
      <w:r w:rsidR="004B0BBB">
        <w:rPr>
          <w:rFonts w:ascii="Times New Roman" w:hAnsi="Times New Roman" w:cs="Times New Roman"/>
          <w:sz w:val="28"/>
          <w:szCs w:val="28"/>
        </w:rPr>
        <w:t>Таскинского</w:t>
      </w:r>
      <w:proofErr w:type="spellEnd"/>
      <w:r w:rsidR="009E4868">
        <w:rPr>
          <w:rFonts w:ascii="Times New Roman" w:hAnsi="Times New Roman" w:cs="Times New Roman"/>
          <w:sz w:val="28"/>
          <w:szCs w:val="28"/>
        </w:rPr>
        <w:t xml:space="preserve"> сельсовета</w:t>
      </w:r>
      <w:r w:rsidRPr="009A1965">
        <w:rPr>
          <w:rFonts w:ascii="Times New Roman" w:hAnsi="Times New Roman" w:cs="Times New Roman"/>
          <w:sz w:val="28"/>
          <w:szCs w:val="28"/>
        </w:rPr>
        <w:t>.</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Статья 4.1. Бюджетные полномочия главного распорядителя (распорядителя) бюджетных средств</w:t>
      </w:r>
    </w:p>
    <w:p w:rsidR="00AC288A" w:rsidRPr="00AC288A" w:rsidRDefault="00AC288A" w:rsidP="00AC288A">
      <w:pPr>
        <w:pStyle w:val="ConsNormal"/>
        <w:ind w:left="709"/>
        <w:jc w:val="both"/>
        <w:rPr>
          <w:rFonts w:ascii="Times New Roman" w:hAnsi="Times New Roman" w:cs="Times New Roman"/>
          <w:sz w:val="28"/>
          <w:szCs w:val="28"/>
        </w:rPr>
      </w:pP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1. Главный распорядитель бюджетных средств обладает следующими бюджетными полномочиями:</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2) формирует перечень подведомственных ему распорядителей и получателей бюджетных средств;</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4) осуществляет планирование соответствующих расходов бюджета, составляет обоснования бюджетных ассигнований;</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6) вносит предложения по формированию и изменению лимитов бюджетных обязательств;</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7) вносит предложения по формированию и изменению сводной бюджетной росписи;</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9) формирует и утверждает муниципальные задания;</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 xml:space="preserve">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w:t>
      </w:r>
      <w:r w:rsidRPr="00AC288A">
        <w:rPr>
          <w:rFonts w:ascii="Times New Roman" w:hAnsi="Times New Roman" w:cs="Times New Roman"/>
          <w:sz w:val="28"/>
          <w:szCs w:val="28"/>
        </w:rPr>
        <w:lastRenderedPageBreak/>
        <w:t>порядка, установленных при их предоставлении;</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11) формирует бюджетную отчетность главного распорядителя бюджетных средств;</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11.1) отвечает от имени муниципального образования по денежным обязательствам подведомственных ему получателей бюджетных средств;</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2. Распорядитель бюджетных средств обладает следующими бюджетными полномочиями:</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1) осуществляет планирование соответствующих расходов бюджета;</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3. Главный распорядитель средств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 xml:space="preserve">2) предъявляемым при недостаточности лимитов бюджетных </w:t>
      </w:r>
      <w:r w:rsidRPr="00AC288A">
        <w:rPr>
          <w:rFonts w:ascii="Times New Roman" w:hAnsi="Times New Roman" w:cs="Times New Roman"/>
          <w:sz w:val="28"/>
          <w:szCs w:val="28"/>
        </w:rPr>
        <w:lastRenderedPageBreak/>
        <w:t>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3.1. Главный распорядитель (распорядитель) бюджетных средств в случаях, установленных местной администрацией, в порядке, установленном финансовым органом, в соответствии с общими требованиями, установленными Министерством финансов Российской Федерации, вправе принять решение о передаче:</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1) своих бюджетных полномочий получателя бюджетных средств находящимся в его ведении получателям бюджетных средств или финансовому органу муниципального образования;</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2) полномочий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w:t>
      </w:r>
    </w:p>
    <w:p w:rsidR="00AC288A" w:rsidRPr="00AC288A" w:rsidRDefault="00AC288A" w:rsidP="00AC288A">
      <w:pPr>
        <w:pStyle w:val="ConsNormal"/>
        <w:ind w:left="709"/>
        <w:jc w:val="both"/>
        <w:rPr>
          <w:rFonts w:ascii="Times New Roman" w:hAnsi="Times New Roman" w:cs="Times New Roman"/>
          <w:sz w:val="28"/>
          <w:szCs w:val="28"/>
        </w:rPr>
      </w:pPr>
      <w:r w:rsidRPr="00AC288A">
        <w:rPr>
          <w:rFonts w:ascii="Times New Roman" w:hAnsi="Times New Roman" w:cs="Times New Roman"/>
          <w:sz w:val="28"/>
          <w:szCs w:val="28"/>
        </w:rPr>
        <w:t>3.2. 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rsidR="00AC288A" w:rsidRPr="009A1965" w:rsidRDefault="00AC288A" w:rsidP="00AC288A">
      <w:pPr>
        <w:pStyle w:val="ConsNormal"/>
        <w:widowControl/>
        <w:ind w:left="709" w:firstLine="0"/>
        <w:jc w:val="both"/>
        <w:rPr>
          <w:rFonts w:ascii="Times New Roman" w:hAnsi="Times New Roman" w:cs="Times New Roman"/>
          <w:sz w:val="28"/>
          <w:szCs w:val="28"/>
        </w:rPr>
      </w:pPr>
    </w:p>
    <w:p w:rsidR="009A1965" w:rsidRPr="009A1965" w:rsidRDefault="009A1965" w:rsidP="009A1965">
      <w:pPr>
        <w:pStyle w:val="ConsNormal"/>
        <w:widowControl/>
        <w:ind w:firstLine="709"/>
        <w:jc w:val="both"/>
        <w:rPr>
          <w:rStyle w:val="af2"/>
          <w:rFonts w:ascii="Times New Roman" w:hAnsi="Times New Roman" w:cs="Times New Roman"/>
          <w:i/>
          <w:color w:val="000000"/>
          <w:sz w:val="28"/>
          <w:szCs w:val="28"/>
          <w:shd w:val="clear" w:color="auto" w:fill="FFFFFF"/>
        </w:rPr>
      </w:pPr>
      <w:r w:rsidRPr="009A1965">
        <w:rPr>
          <w:rFonts w:ascii="Times New Roman" w:hAnsi="Times New Roman" w:cs="Times New Roman"/>
          <w:b/>
          <w:sz w:val="28"/>
          <w:szCs w:val="28"/>
        </w:rPr>
        <w:t xml:space="preserve">Статья 5. </w:t>
      </w:r>
      <w:r w:rsidRPr="009A1965">
        <w:rPr>
          <w:rStyle w:val="af2"/>
          <w:rFonts w:ascii="Times New Roman" w:hAnsi="Times New Roman" w:cs="Times New Roman"/>
          <w:color w:val="000000"/>
          <w:sz w:val="28"/>
          <w:szCs w:val="28"/>
          <w:shd w:val="clear" w:color="auto" w:fill="FFFFFF"/>
        </w:rPr>
        <w:t>Бюджетные полномочия иных у</w:t>
      </w:r>
      <w:r w:rsidR="009E4868">
        <w:rPr>
          <w:rStyle w:val="af2"/>
          <w:rFonts w:ascii="Times New Roman" w:hAnsi="Times New Roman" w:cs="Times New Roman"/>
          <w:color w:val="000000"/>
          <w:sz w:val="28"/>
          <w:szCs w:val="28"/>
          <w:shd w:val="clear" w:color="auto" w:fill="FFFFFF"/>
        </w:rPr>
        <w:t xml:space="preserve">частников бюджетного процесса в </w:t>
      </w:r>
      <w:proofErr w:type="spellStart"/>
      <w:r w:rsidR="004B0BBB">
        <w:rPr>
          <w:rStyle w:val="af2"/>
          <w:rFonts w:ascii="Times New Roman" w:hAnsi="Times New Roman" w:cs="Times New Roman"/>
          <w:color w:val="000000"/>
          <w:sz w:val="28"/>
          <w:szCs w:val="28"/>
          <w:shd w:val="clear" w:color="auto" w:fill="FFFFFF"/>
        </w:rPr>
        <w:t>Таскинском</w:t>
      </w:r>
      <w:proofErr w:type="spellEnd"/>
      <w:r w:rsidR="009E4868">
        <w:rPr>
          <w:rStyle w:val="af2"/>
          <w:rFonts w:ascii="Times New Roman" w:hAnsi="Times New Roman" w:cs="Times New Roman"/>
          <w:color w:val="000000"/>
          <w:sz w:val="28"/>
          <w:szCs w:val="28"/>
          <w:shd w:val="clear" w:color="auto" w:fill="FFFFFF"/>
        </w:rPr>
        <w:t xml:space="preserve"> сельсовете</w:t>
      </w:r>
    </w:p>
    <w:p w:rsidR="009A1965" w:rsidRPr="009A1965" w:rsidRDefault="009A1965" w:rsidP="009A1965">
      <w:pPr>
        <w:pStyle w:val="ConsNormal"/>
        <w:widowControl/>
        <w:ind w:firstLine="709"/>
        <w:jc w:val="both"/>
        <w:rPr>
          <w:rStyle w:val="af2"/>
          <w:rFonts w:ascii="Times New Roman" w:hAnsi="Times New Roman" w:cs="Times New Roman"/>
          <w:i/>
          <w:color w:val="000000"/>
          <w:sz w:val="28"/>
          <w:szCs w:val="28"/>
          <w:shd w:val="clear" w:color="auto" w:fill="FFFFFF"/>
        </w:rPr>
      </w:pP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iCs/>
          <w:sz w:val="28"/>
          <w:szCs w:val="28"/>
        </w:rPr>
      </w:pPr>
      <w:r w:rsidRPr="009A1965">
        <w:rPr>
          <w:rFonts w:ascii="Times New Roman" w:hAnsi="Times New Roman" w:cs="Times New Roman"/>
          <w:color w:val="000000"/>
          <w:sz w:val="28"/>
          <w:szCs w:val="28"/>
          <w:shd w:val="clear" w:color="auto" w:fill="FFFFFF"/>
        </w:rPr>
        <w:t xml:space="preserve">1. Бюджетные полномочия </w:t>
      </w:r>
      <w:r w:rsidR="0045622A">
        <w:rPr>
          <w:rFonts w:ascii="Times New Roman" w:hAnsi="Times New Roman" w:cs="Times New Roman"/>
          <w:color w:val="000000"/>
          <w:sz w:val="28"/>
          <w:szCs w:val="28"/>
          <w:shd w:val="clear" w:color="auto" w:fill="FFFFFF"/>
        </w:rPr>
        <w:t>органов муниципального финансового контроля</w:t>
      </w:r>
      <w:r w:rsidRPr="009A1965">
        <w:rPr>
          <w:rFonts w:ascii="Times New Roman" w:hAnsi="Times New Roman" w:cs="Times New Roman"/>
          <w:color w:val="000000"/>
          <w:sz w:val="28"/>
          <w:szCs w:val="28"/>
          <w:shd w:val="clear" w:color="auto" w:fill="FFFFFF"/>
        </w:rPr>
        <w:t xml:space="preserve"> </w:t>
      </w:r>
      <w:r w:rsidR="0045622A">
        <w:rPr>
          <w:rFonts w:ascii="Times New Roman" w:hAnsi="Times New Roman" w:cs="Times New Roman"/>
          <w:color w:val="000000"/>
          <w:sz w:val="28"/>
          <w:szCs w:val="28"/>
          <w:shd w:val="clear" w:color="auto" w:fill="FFFFFF"/>
        </w:rPr>
        <w:t>осуществляются</w:t>
      </w:r>
      <w:r w:rsidRPr="009A1965">
        <w:rPr>
          <w:rFonts w:ascii="Times New Roman" w:hAnsi="Times New Roman" w:cs="Times New Roman"/>
          <w:iCs/>
          <w:sz w:val="28"/>
          <w:szCs w:val="28"/>
        </w:rPr>
        <w:t xml:space="preserve"> в соответствии с Бюджетным кодексом Российской Федерации.</w:t>
      </w:r>
    </w:p>
    <w:p w:rsidR="009A1965" w:rsidRDefault="009A1965" w:rsidP="009A1965">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9A1965">
        <w:rPr>
          <w:rFonts w:ascii="Times New Roman" w:hAnsi="Times New Roman" w:cs="Times New Roman"/>
          <w:iCs/>
          <w:sz w:val="28"/>
          <w:szCs w:val="28"/>
        </w:rPr>
        <w:t xml:space="preserve">2. </w:t>
      </w:r>
      <w:r w:rsidRPr="009A1965">
        <w:rPr>
          <w:rFonts w:ascii="Times New Roman" w:hAnsi="Times New Roman" w:cs="Times New Roman"/>
          <w:color w:val="000000"/>
          <w:sz w:val="28"/>
          <w:szCs w:val="28"/>
          <w:shd w:val="clear" w:color="auto" w:fill="FFFFFF"/>
        </w:rPr>
        <w:t xml:space="preserve">Бюджетные полномочия иных участников бюджетного процесса </w:t>
      </w:r>
      <w:r w:rsidR="00C9124C">
        <w:rPr>
          <w:rFonts w:ascii="Times New Roman" w:hAnsi="Times New Roman" w:cs="Times New Roman"/>
          <w:color w:val="000000"/>
          <w:sz w:val="28"/>
          <w:szCs w:val="28"/>
          <w:shd w:val="clear" w:color="auto" w:fill="FFFFFF"/>
        </w:rPr>
        <w:t>осуществляются</w:t>
      </w:r>
      <w:r w:rsidRPr="009A1965">
        <w:rPr>
          <w:rFonts w:ascii="Times New Roman" w:hAnsi="Times New Roman" w:cs="Times New Roman"/>
          <w:color w:val="000000"/>
          <w:sz w:val="28"/>
          <w:szCs w:val="28"/>
          <w:shd w:val="clear" w:color="auto" w:fill="FFFFFF"/>
        </w:rPr>
        <w:t xml:space="preserve">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895633" w:rsidRPr="009A1965" w:rsidRDefault="00895633" w:rsidP="009A1965">
      <w:pPr>
        <w:autoSpaceDE w:val="0"/>
        <w:autoSpaceDN w:val="0"/>
        <w:adjustRightInd w:val="0"/>
        <w:spacing w:after="0" w:line="240" w:lineRule="auto"/>
        <w:ind w:firstLine="709"/>
        <w:jc w:val="both"/>
        <w:rPr>
          <w:rFonts w:ascii="Times New Roman" w:hAnsi="Times New Roman" w:cs="Times New Roman"/>
          <w:iCs/>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Глава 2. Доходы и расходы местного бюджета</w:t>
      </w:r>
    </w:p>
    <w:p w:rsidR="00895633" w:rsidRPr="009A1965" w:rsidRDefault="00895633" w:rsidP="009A1965">
      <w:pPr>
        <w:pStyle w:val="ConsNormal"/>
        <w:widowControl/>
        <w:ind w:firstLine="709"/>
        <w:jc w:val="both"/>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6. Доходы местного бюджета</w:t>
      </w:r>
    </w:p>
    <w:p w:rsidR="00895633" w:rsidRPr="009A1965" w:rsidRDefault="00895633"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numPr>
          <w:ilvl w:val="0"/>
          <w:numId w:val="20"/>
        </w:numPr>
        <w:jc w:val="both"/>
        <w:rPr>
          <w:rFonts w:ascii="Times New Roman" w:hAnsi="Times New Roman" w:cs="Times New Roman"/>
          <w:color w:val="000000"/>
          <w:sz w:val="28"/>
          <w:szCs w:val="28"/>
        </w:rPr>
      </w:pPr>
      <w:r w:rsidRPr="009A1965">
        <w:rPr>
          <w:rFonts w:ascii="Times New Roman" w:hAnsi="Times New Roman" w:cs="Times New Roman"/>
          <w:color w:val="000000"/>
          <w:sz w:val="28"/>
          <w:szCs w:val="28"/>
          <w:shd w:val="clear" w:color="auto" w:fill="FFFFFF"/>
        </w:rPr>
        <w:lastRenderedPageBreak/>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A1965" w:rsidRPr="009A1965" w:rsidRDefault="009A1965" w:rsidP="009A1965">
      <w:pPr>
        <w:numPr>
          <w:ilvl w:val="0"/>
          <w:numId w:val="20"/>
        </w:numPr>
        <w:spacing w:after="0" w:line="240" w:lineRule="auto"/>
        <w:jc w:val="both"/>
        <w:rPr>
          <w:rFonts w:ascii="Times New Roman" w:hAnsi="Times New Roman" w:cs="Times New Roman"/>
          <w:b/>
          <w:sz w:val="28"/>
          <w:szCs w:val="28"/>
        </w:rPr>
      </w:pPr>
      <w:r w:rsidRPr="009A1965">
        <w:rPr>
          <w:rFonts w:ascii="Times New Roman" w:hAnsi="Times New Roman" w:cs="Times New Roman"/>
          <w:sz w:val="28"/>
          <w:szCs w:val="28"/>
        </w:rPr>
        <w:t xml:space="preserve">Муниципальные правовые акты представительного органа о </w:t>
      </w:r>
      <w:r w:rsidRPr="009A1965">
        <w:rPr>
          <w:rStyle w:val="f"/>
          <w:rFonts w:ascii="Times New Roman" w:hAnsi="Times New Roman" w:cs="Times New Roman"/>
          <w:sz w:val="28"/>
          <w:szCs w:val="28"/>
        </w:rPr>
        <w:t>внесении</w:t>
      </w:r>
      <w:r w:rsidRPr="009A1965">
        <w:rPr>
          <w:rFonts w:ascii="Times New Roman" w:hAnsi="Times New Roman" w:cs="Times New Roman"/>
          <w:sz w:val="28"/>
          <w:szCs w:val="28"/>
        </w:rPr>
        <w:t xml:space="preserve"> </w:t>
      </w:r>
      <w:r w:rsidRPr="009A1965">
        <w:rPr>
          <w:rStyle w:val="f"/>
          <w:rFonts w:ascii="Times New Roman" w:hAnsi="Times New Roman" w:cs="Times New Roman"/>
          <w:sz w:val="28"/>
          <w:szCs w:val="28"/>
        </w:rPr>
        <w:t>изменений</w:t>
      </w:r>
      <w:r w:rsidRPr="009A1965">
        <w:rPr>
          <w:rFonts w:ascii="Times New Roman" w:hAnsi="Times New Roman" w:cs="Times New Roman"/>
          <w:sz w:val="28"/>
          <w:szCs w:val="28"/>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9A1965">
        <w:rPr>
          <w:rStyle w:val="f"/>
          <w:rFonts w:ascii="Times New Roman" w:hAnsi="Times New Roman" w:cs="Times New Roman"/>
          <w:sz w:val="28"/>
          <w:szCs w:val="28"/>
        </w:rPr>
        <w:t>изменению</w:t>
      </w:r>
      <w:r w:rsidRPr="009A1965">
        <w:rPr>
          <w:rFonts w:ascii="Times New Roman" w:hAnsi="Times New Roman" w:cs="Times New Roman"/>
          <w:sz w:val="28"/>
          <w:szCs w:val="28"/>
        </w:rPr>
        <w:t xml:space="preserve"> доходов бюджетов бюджетной системы Российской Федерации, вступающие в силу в очередном финансовом году и плановом </w:t>
      </w:r>
      <w:r w:rsidR="009E4868">
        <w:rPr>
          <w:rFonts w:ascii="Times New Roman" w:hAnsi="Times New Roman" w:cs="Times New Roman"/>
          <w:sz w:val="28"/>
          <w:szCs w:val="28"/>
        </w:rPr>
        <w:t xml:space="preserve">периоде, должны быть приняты до 15 ноября </w:t>
      </w:r>
      <w:r w:rsidRPr="009A1965">
        <w:rPr>
          <w:rFonts w:ascii="Times New Roman" w:hAnsi="Times New Roman" w:cs="Times New Roman"/>
          <w:sz w:val="28"/>
          <w:szCs w:val="28"/>
        </w:rPr>
        <w:t>.</w:t>
      </w:r>
      <w:r w:rsidRPr="009A1965">
        <w:rPr>
          <w:rStyle w:val="ae"/>
          <w:rFonts w:ascii="Times New Roman" w:hAnsi="Times New Roman" w:cs="Times New Roman"/>
          <w:i/>
          <w:szCs w:val="28"/>
        </w:rPr>
        <w:footnoteReference w:id="1"/>
      </w:r>
    </w:p>
    <w:p w:rsidR="009A1965" w:rsidRPr="009A1965" w:rsidRDefault="009A1965" w:rsidP="009A1965">
      <w:pPr>
        <w:spacing w:after="0" w:line="240" w:lineRule="auto"/>
        <w:jc w:val="both"/>
        <w:rPr>
          <w:rFonts w:ascii="Times New Roman" w:hAnsi="Times New Roman" w:cs="Times New Roman"/>
          <w:b/>
          <w:sz w:val="28"/>
          <w:szCs w:val="28"/>
        </w:rPr>
      </w:pPr>
      <w:r w:rsidRPr="009A1965">
        <w:rPr>
          <w:rFonts w:ascii="Times New Roman" w:hAnsi="Times New Roman" w:cs="Times New Roman"/>
          <w:i/>
          <w:sz w:val="28"/>
          <w:szCs w:val="28"/>
        </w:rPr>
        <w:t xml:space="preserve">        </w:t>
      </w:r>
      <w:r w:rsidRPr="009A1965">
        <w:rPr>
          <w:rFonts w:ascii="Times New Roman" w:hAnsi="Times New Roman" w:cs="Times New Roman"/>
          <w:b/>
          <w:sz w:val="28"/>
          <w:szCs w:val="28"/>
        </w:rPr>
        <w:t xml:space="preserve"> </w:t>
      </w:r>
    </w:p>
    <w:p w:rsidR="009A1965" w:rsidRPr="009A1965" w:rsidRDefault="009A1965" w:rsidP="009A1965">
      <w:pPr>
        <w:spacing w:after="0" w:line="240" w:lineRule="auto"/>
        <w:ind w:firstLine="709"/>
        <w:jc w:val="both"/>
        <w:rPr>
          <w:rStyle w:val="af2"/>
          <w:rFonts w:ascii="Times New Roman" w:hAnsi="Times New Roman" w:cs="Times New Roman"/>
          <w:color w:val="000000"/>
          <w:sz w:val="28"/>
          <w:szCs w:val="28"/>
          <w:shd w:val="clear" w:color="auto" w:fill="FFFFFF"/>
        </w:rPr>
      </w:pPr>
      <w:r w:rsidRPr="009A1965">
        <w:rPr>
          <w:rFonts w:ascii="Times New Roman" w:hAnsi="Times New Roman" w:cs="Times New Roman"/>
          <w:b/>
          <w:sz w:val="28"/>
          <w:szCs w:val="28"/>
        </w:rPr>
        <w:t xml:space="preserve">Статья 7. </w:t>
      </w:r>
      <w:r w:rsidRPr="009A1965">
        <w:rPr>
          <w:rStyle w:val="af2"/>
          <w:rFonts w:ascii="Times New Roman" w:hAnsi="Times New Roman" w:cs="Times New Roman"/>
          <w:color w:val="000000"/>
          <w:sz w:val="28"/>
          <w:szCs w:val="28"/>
          <w:shd w:val="clear" w:color="auto" w:fill="FFFFFF"/>
        </w:rPr>
        <w:t>Формирование расходов местного бюджета</w:t>
      </w:r>
    </w:p>
    <w:p w:rsidR="009A1965" w:rsidRPr="009A1965" w:rsidRDefault="009A1965" w:rsidP="009A1965">
      <w:pPr>
        <w:spacing w:after="0" w:line="240" w:lineRule="auto"/>
        <w:ind w:firstLine="709"/>
        <w:jc w:val="both"/>
        <w:rPr>
          <w:rStyle w:val="af2"/>
          <w:rFonts w:ascii="Times New Roman" w:hAnsi="Times New Roman" w:cs="Times New Roman"/>
          <w:color w:val="000000"/>
          <w:sz w:val="28"/>
          <w:szCs w:val="28"/>
          <w:shd w:val="clear" w:color="auto" w:fill="FFFFFF"/>
        </w:rPr>
      </w:pPr>
    </w:p>
    <w:p w:rsidR="009A1965" w:rsidRPr="009A1965" w:rsidRDefault="009A1965" w:rsidP="009A1965">
      <w:pPr>
        <w:numPr>
          <w:ilvl w:val="0"/>
          <w:numId w:val="21"/>
        </w:numPr>
        <w:spacing w:after="0" w:line="240" w:lineRule="auto"/>
        <w:jc w:val="both"/>
        <w:rPr>
          <w:rFonts w:ascii="Times New Roman" w:hAnsi="Times New Roman" w:cs="Times New Roman"/>
          <w:sz w:val="28"/>
          <w:szCs w:val="28"/>
        </w:rPr>
      </w:pPr>
      <w:r w:rsidRPr="009A1965">
        <w:rPr>
          <w:rFonts w:ascii="Times New Roman" w:hAnsi="Times New Roman" w:cs="Times New Roman"/>
          <w:color w:val="000000"/>
          <w:sz w:val="28"/>
          <w:szCs w:val="28"/>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rsidR="009A1965" w:rsidRPr="005A0FDF" w:rsidRDefault="009A1965" w:rsidP="009A1965">
      <w:pPr>
        <w:numPr>
          <w:ilvl w:val="0"/>
          <w:numId w:val="21"/>
        </w:numPr>
        <w:spacing w:after="0" w:line="240" w:lineRule="auto"/>
        <w:jc w:val="both"/>
        <w:rPr>
          <w:rFonts w:ascii="Times New Roman" w:hAnsi="Times New Roman" w:cs="Times New Roman"/>
          <w:sz w:val="28"/>
          <w:szCs w:val="28"/>
        </w:rPr>
      </w:pPr>
      <w:r w:rsidRPr="009A1965">
        <w:rPr>
          <w:rFonts w:ascii="Times New Roman" w:hAnsi="Times New Roman" w:cs="Times New Roman"/>
          <w:color w:val="000000"/>
          <w:sz w:val="28"/>
          <w:szCs w:val="28"/>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rsidR="005A0FDF" w:rsidRPr="009A1965" w:rsidRDefault="005A0FDF" w:rsidP="005A0FDF">
      <w:pPr>
        <w:spacing w:after="0" w:line="240" w:lineRule="auto"/>
        <w:ind w:left="709"/>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8. Резервный фонд местной администрации</w:t>
      </w:r>
    </w:p>
    <w:p w:rsidR="005A0FDF" w:rsidRPr="009A1965" w:rsidRDefault="005A0FDF"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numPr>
          <w:ilvl w:val="0"/>
          <w:numId w:val="4"/>
        </w:numPr>
        <w:jc w:val="both"/>
        <w:rPr>
          <w:rFonts w:ascii="Times New Roman" w:hAnsi="Times New Roman" w:cs="Times New Roman"/>
          <w:sz w:val="28"/>
          <w:szCs w:val="28"/>
        </w:rPr>
      </w:pPr>
      <w:r w:rsidRPr="009A1965">
        <w:rPr>
          <w:rFonts w:ascii="Times New Roman" w:hAnsi="Times New Roman" w:cs="Times New Roman"/>
          <w:sz w:val="28"/>
          <w:szCs w:val="28"/>
        </w:rPr>
        <w:t xml:space="preserve">В расходной части местного бюджета предусматривается создание резервного фонда местной администрации. </w:t>
      </w: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и не может быть более 3% утвержденных решением  о местном бюджете общего объема расходов. </w:t>
      </w:r>
    </w:p>
    <w:p w:rsidR="009A1965" w:rsidRPr="009A1965" w:rsidRDefault="009A1965" w:rsidP="009A1965">
      <w:pPr>
        <w:pStyle w:val="ConsNormal"/>
        <w:widowControl/>
        <w:numPr>
          <w:ilvl w:val="0"/>
          <w:numId w:val="4"/>
        </w:numPr>
        <w:jc w:val="both"/>
        <w:rPr>
          <w:rFonts w:ascii="Times New Roman" w:hAnsi="Times New Roman" w:cs="Times New Roman"/>
          <w:sz w:val="28"/>
          <w:szCs w:val="28"/>
        </w:rPr>
      </w:pPr>
      <w:r w:rsidRPr="009A1965">
        <w:rPr>
          <w:rFonts w:ascii="Times New Roman" w:hAnsi="Times New Roman" w:cs="Times New Roman"/>
          <w:sz w:val="28"/>
          <w:szCs w:val="28"/>
        </w:rPr>
        <w:t xml:space="preserve">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w:t>
      </w:r>
      <w:r w:rsidRPr="009A1965">
        <w:rPr>
          <w:rFonts w:ascii="Times New Roman" w:hAnsi="Times New Roman" w:cs="Times New Roman"/>
          <w:sz w:val="28"/>
          <w:szCs w:val="28"/>
        </w:rPr>
        <w:lastRenderedPageBreak/>
        <w:t xml:space="preserve">мероприятий, связанных с ликвидацией последствий стихийных бедствий и других чрезвычайных ситуаций. </w:t>
      </w:r>
    </w:p>
    <w:p w:rsidR="009A1965" w:rsidRPr="009A1965" w:rsidRDefault="009A1965" w:rsidP="009A1965">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Порядок использования бюджетных ассигнований резервного фонда местной администрации устанавливается местной администрацией.</w:t>
      </w:r>
    </w:p>
    <w:p w:rsidR="0090776C" w:rsidRDefault="009A1965" w:rsidP="0090776C">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rsidR="0090776C" w:rsidRDefault="0090776C" w:rsidP="009077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Отчет об использовании бюджетных ассигнований резервного фонда местной администрации прилагается к годовому отчету об исполнении соответствующего бюджета.</w:t>
      </w: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9. Осуществление расходов, не предусмотренных местным бюджетом </w:t>
      </w:r>
    </w:p>
    <w:p w:rsid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1.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 </w:t>
      </w:r>
    </w:p>
    <w:p w:rsidR="00166059" w:rsidRPr="009A1965" w:rsidRDefault="00166059" w:rsidP="0016605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A1965">
        <w:rPr>
          <w:rFonts w:ascii="Times New Roman" w:hAnsi="Times New Roman" w:cs="Times New Roman"/>
          <w:sz w:val="28"/>
          <w:szCs w:val="28"/>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rsidR="009A1965" w:rsidRPr="009A1965" w:rsidRDefault="009A1965" w:rsidP="009A1965">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3. Составление проекта местного бюджета </w:t>
      </w:r>
    </w:p>
    <w:p w:rsidR="00493236" w:rsidRPr="009A1965" w:rsidRDefault="00493236"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21119D">
        <w:rPr>
          <w:rFonts w:ascii="Times New Roman" w:hAnsi="Times New Roman" w:cs="Times New Roman"/>
          <w:b/>
          <w:sz w:val="28"/>
          <w:szCs w:val="28"/>
        </w:rPr>
        <w:t>0</w:t>
      </w:r>
      <w:r w:rsidRPr="009A1965">
        <w:rPr>
          <w:rFonts w:ascii="Times New Roman" w:hAnsi="Times New Roman" w:cs="Times New Roman"/>
          <w:b/>
          <w:sz w:val="28"/>
          <w:szCs w:val="28"/>
        </w:rPr>
        <w:t>. Основы составления проекта местного бюджета</w:t>
      </w:r>
    </w:p>
    <w:p w:rsidR="00493236" w:rsidRPr="009A1965" w:rsidRDefault="00493236"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numPr>
          <w:ilvl w:val="1"/>
          <w:numId w:val="8"/>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Проект местного бюджета составляется на основе прогноза со</w:t>
      </w:r>
      <w:r w:rsidR="009E4868">
        <w:rPr>
          <w:rFonts w:ascii="Times New Roman" w:hAnsi="Times New Roman" w:cs="Times New Roman"/>
          <w:sz w:val="28"/>
          <w:szCs w:val="28"/>
        </w:rPr>
        <w:t xml:space="preserve">циально-экономического развития </w:t>
      </w:r>
      <w:proofErr w:type="spellStart"/>
      <w:r w:rsidR="00CF4353">
        <w:rPr>
          <w:rFonts w:ascii="Times New Roman" w:hAnsi="Times New Roman" w:cs="Times New Roman"/>
          <w:sz w:val="28"/>
          <w:szCs w:val="28"/>
        </w:rPr>
        <w:t>Таскинского</w:t>
      </w:r>
      <w:proofErr w:type="spellEnd"/>
      <w:r w:rsidR="009E4868">
        <w:rPr>
          <w:rFonts w:ascii="Times New Roman" w:hAnsi="Times New Roman" w:cs="Times New Roman"/>
          <w:sz w:val="28"/>
          <w:szCs w:val="28"/>
        </w:rPr>
        <w:t xml:space="preserve"> сельсовета</w:t>
      </w:r>
      <w:r w:rsidRPr="009A1965">
        <w:rPr>
          <w:rFonts w:ascii="Times New Roman" w:hAnsi="Times New Roman" w:cs="Times New Roman"/>
          <w:sz w:val="28"/>
          <w:szCs w:val="28"/>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w:t>
      </w:r>
      <w:r w:rsidRPr="009A1965">
        <w:rPr>
          <w:rFonts w:ascii="Times New Roman" w:hAnsi="Times New Roman" w:cs="Times New Roman"/>
          <w:sz w:val="28"/>
          <w:szCs w:val="28"/>
        </w:rPr>
        <w:lastRenderedPageBreak/>
        <w:t xml:space="preserve">Федерации и решениями представительного органа, принятыми с соблюдением норм Бюджетного кодекса Российской Федерации. </w:t>
      </w:r>
    </w:p>
    <w:p w:rsidR="009A1965" w:rsidRDefault="009A1965" w:rsidP="009A1965">
      <w:pPr>
        <w:pStyle w:val="ConsNormal"/>
        <w:widowControl/>
        <w:numPr>
          <w:ilvl w:val="1"/>
          <w:numId w:val="8"/>
        </w:numPr>
        <w:jc w:val="both"/>
        <w:rPr>
          <w:rFonts w:ascii="Times New Roman" w:hAnsi="Times New Roman" w:cs="Times New Roman"/>
          <w:sz w:val="28"/>
          <w:szCs w:val="28"/>
        </w:rPr>
      </w:pPr>
      <w:r w:rsidRPr="009A1965">
        <w:rPr>
          <w:rFonts w:ascii="Times New Roman" w:hAnsi="Times New Roman" w:cs="Times New Roman"/>
          <w:sz w:val="28"/>
          <w:szCs w:val="28"/>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rsidR="00611ABD" w:rsidRPr="009A1965" w:rsidRDefault="00611ABD" w:rsidP="00611ABD">
      <w:pPr>
        <w:pStyle w:val="ConsNormal"/>
        <w:widowControl/>
        <w:ind w:left="709" w:firstLine="0"/>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21119D">
        <w:rPr>
          <w:rFonts w:ascii="Times New Roman" w:hAnsi="Times New Roman" w:cs="Times New Roman"/>
          <w:b/>
          <w:sz w:val="28"/>
          <w:szCs w:val="28"/>
        </w:rPr>
        <w:t>1</w:t>
      </w:r>
      <w:r w:rsidRPr="009A1965">
        <w:rPr>
          <w:rFonts w:ascii="Times New Roman" w:hAnsi="Times New Roman" w:cs="Times New Roman"/>
          <w:b/>
          <w:sz w:val="28"/>
          <w:szCs w:val="28"/>
        </w:rPr>
        <w:t>. Организация работы по составлению проекта местного бюджета</w:t>
      </w:r>
    </w:p>
    <w:p w:rsidR="00A44DE6" w:rsidRPr="009A1965" w:rsidRDefault="00A44DE6" w:rsidP="009A1965">
      <w:pPr>
        <w:pStyle w:val="ConsNormal"/>
        <w:widowControl/>
        <w:ind w:firstLine="709"/>
        <w:jc w:val="both"/>
        <w:rPr>
          <w:rFonts w:ascii="Times New Roman" w:hAnsi="Times New Roman" w:cs="Times New Roman"/>
          <w:b/>
          <w:sz w:val="28"/>
          <w:szCs w:val="28"/>
        </w:rPr>
      </w:pPr>
    </w:p>
    <w:p w:rsidR="002D6413" w:rsidRPr="002D6413" w:rsidRDefault="002D6413" w:rsidP="002D6413">
      <w:pPr>
        <w:pStyle w:val="a5"/>
        <w:numPr>
          <w:ilvl w:val="0"/>
          <w:numId w:val="9"/>
        </w:numPr>
        <w:autoSpaceDE w:val="0"/>
        <w:autoSpaceDN w:val="0"/>
        <w:adjustRightInd w:val="0"/>
        <w:spacing w:after="0" w:line="240" w:lineRule="auto"/>
        <w:jc w:val="both"/>
        <w:rPr>
          <w:rFonts w:ascii="Times New Roman" w:hAnsi="Times New Roman" w:cs="Times New Roman"/>
          <w:sz w:val="28"/>
          <w:szCs w:val="28"/>
        </w:rPr>
      </w:pPr>
      <w:r w:rsidRPr="002D6413">
        <w:rPr>
          <w:rFonts w:ascii="Times New Roman" w:hAnsi="Times New Roman" w:cs="Times New Roman"/>
          <w:sz w:val="28"/>
          <w:szCs w:val="28"/>
        </w:rPr>
        <w:t>Составление проектов бюджетов основывается на:</w:t>
      </w:r>
    </w:p>
    <w:p w:rsidR="002D6413" w:rsidRPr="002D6413" w:rsidRDefault="002D6413" w:rsidP="002D6413">
      <w:pPr>
        <w:autoSpaceDE w:val="0"/>
        <w:autoSpaceDN w:val="0"/>
        <w:adjustRightInd w:val="0"/>
        <w:spacing w:after="0" w:line="240" w:lineRule="auto"/>
        <w:ind w:firstLine="709"/>
        <w:jc w:val="both"/>
        <w:rPr>
          <w:rFonts w:ascii="Times New Roman" w:hAnsi="Times New Roman" w:cs="Times New Roman"/>
          <w:sz w:val="28"/>
          <w:szCs w:val="28"/>
        </w:rPr>
      </w:pPr>
      <w:r w:rsidRPr="002D6413">
        <w:rPr>
          <w:rFonts w:ascii="Times New Roman" w:hAnsi="Times New Roman" w:cs="Times New Roman"/>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D6413" w:rsidRPr="002D6413" w:rsidRDefault="00025B92" w:rsidP="002D6413">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025B92">
        <w:rPr>
          <w:rFonts w:ascii="Times New Roman" w:hAnsi="Times New Roman" w:cs="Times New Roman"/>
          <w:sz w:val="28"/>
          <w:szCs w:val="28"/>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roofErr w:type="gramStart"/>
      <w:r w:rsidRPr="00025B92">
        <w:rPr>
          <w:rFonts w:ascii="Times New Roman" w:hAnsi="Times New Roman" w:cs="Times New Roman"/>
          <w:sz w:val="28"/>
          <w:szCs w:val="28"/>
        </w:rPr>
        <w:t>)</w:t>
      </w:r>
      <w:r>
        <w:rPr>
          <w:rFonts w:ascii="Times New Roman" w:hAnsi="Times New Roman" w:cs="Times New Roman"/>
          <w:sz w:val="28"/>
          <w:szCs w:val="28"/>
        </w:rPr>
        <w:t xml:space="preserve"> </w:t>
      </w:r>
      <w:r w:rsidR="002D6413" w:rsidRPr="002D6413">
        <w:rPr>
          <w:rFonts w:ascii="Times New Roman" w:hAnsi="Times New Roman" w:cs="Times New Roman"/>
          <w:sz w:val="28"/>
          <w:szCs w:val="28"/>
        </w:rPr>
        <w:t>;</w:t>
      </w:r>
      <w:proofErr w:type="gramEnd"/>
    </w:p>
    <w:p w:rsidR="002D6413" w:rsidRPr="002D6413" w:rsidRDefault="002D6413" w:rsidP="002D6413">
      <w:pPr>
        <w:autoSpaceDE w:val="0"/>
        <w:autoSpaceDN w:val="0"/>
        <w:adjustRightInd w:val="0"/>
        <w:spacing w:after="0" w:line="240" w:lineRule="auto"/>
        <w:ind w:left="709"/>
        <w:jc w:val="both"/>
        <w:rPr>
          <w:rFonts w:ascii="Times New Roman" w:hAnsi="Times New Roman" w:cs="Times New Roman"/>
          <w:sz w:val="28"/>
          <w:szCs w:val="28"/>
        </w:rPr>
      </w:pPr>
      <w:r w:rsidRPr="002D6413">
        <w:rPr>
          <w:rFonts w:ascii="Times New Roman" w:hAnsi="Times New Roman" w:cs="Times New Roman"/>
          <w:sz w:val="28"/>
          <w:szCs w:val="28"/>
        </w:rPr>
        <w:t>прогнозе социально-экономического развития;</w:t>
      </w:r>
    </w:p>
    <w:p w:rsidR="002D6413" w:rsidRPr="002D6413" w:rsidRDefault="002D6413" w:rsidP="002D6413">
      <w:pPr>
        <w:autoSpaceDE w:val="0"/>
        <w:autoSpaceDN w:val="0"/>
        <w:adjustRightInd w:val="0"/>
        <w:spacing w:after="0" w:line="240" w:lineRule="auto"/>
        <w:ind w:firstLine="709"/>
        <w:jc w:val="both"/>
        <w:rPr>
          <w:rFonts w:ascii="Times New Roman" w:hAnsi="Times New Roman" w:cs="Times New Roman"/>
          <w:sz w:val="28"/>
          <w:szCs w:val="28"/>
        </w:rPr>
      </w:pPr>
      <w:r w:rsidRPr="002D6413">
        <w:rPr>
          <w:rFonts w:ascii="Times New Roman" w:hAnsi="Times New Roman" w:cs="Times New Roman"/>
          <w:sz w:val="28"/>
          <w:szCs w:val="28"/>
        </w:rPr>
        <w:t>бюджетном прогнозе (проекте бюджетного прогноза, проекте изменений бюджетного прогноза) на долгосрочный период;</w:t>
      </w:r>
    </w:p>
    <w:p w:rsidR="002D6413" w:rsidRPr="002D6413" w:rsidRDefault="002D6413" w:rsidP="002D6413">
      <w:pPr>
        <w:autoSpaceDE w:val="0"/>
        <w:autoSpaceDN w:val="0"/>
        <w:adjustRightInd w:val="0"/>
        <w:spacing w:after="0" w:line="240" w:lineRule="auto"/>
        <w:ind w:firstLine="709"/>
        <w:jc w:val="both"/>
        <w:rPr>
          <w:rFonts w:ascii="Times New Roman" w:hAnsi="Times New Roman" w:cs="Times New Roman"/>
          <w:sz w:val="28"/>
          <w:szCs w:val="28"/>
        </w:rPr>
      </w:pPr>
      <w:r w:rsidRPr="002D6413">
        <w:rPr>
          <w:rFonts w:ascii="Times New Roman" w:hAnsi="Times New Roman" w:cs="Times New Roman"/>
          <w:sz w:val="28"/>
          <w:szCs w:val="28"/>
        </w:rPr>
        <w:t>муниципальных программах (проектах муниципальных программ, проектах изменений указанных программ).</w:t>
      </w:r>
    </w:p>
    <w:p w:rsidR="009A1965" w:rsidRPr="009A1965" w:rsidRDefault="009A1965" w:rsidP="009A1965">
      <w:pPr>
        <w:pStyle w:val="ConsNormal"/>
        <w:widowControl/>
        <w:numPr>
          <w:ilvl w:val="3"/>
          <w:numId w:val="9"/>
        </w:numPr>
        <w:jc w:val="both"/>
        <w:rPr>
          <w:rFonts w:ascii="Times New Roman" w:hAnsi="Times New Roman" w:cs="Times New Roman"/>
          <w:sz w:val="28"/>
          <w:szCs w:val="28"/>
        </w:rPr>
      </w:pPr>
      <w:r w:rsidRPr="009A1965">
        <w:rPr>
          <w:rFonts w:ascii="Times New Roman" w:hAnsi="Times New Roman" w:cs="Times New Roman"/>
          <w:sz w:val="28"/>
          <w:szCs w:val="28"/>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rsidR="009A1965" w:rsidRDefault="009A1965" w:rsidP="009A1965">
      <w:pPr>
        <w:pStyle w:val="ConsNormal"/>
        <w:widowControl/>
        <w:numPr>
          <w:ilvl w:val="3"/>
          <w:numId w:val="9"/>
        </w:numPr>
        <w:jc w:val="both"/>
        <w:rPr>
          <w:rFonts w:ascii="Times New Roman" w:hAnsi="Times New Roman" w:cs="Times New Roman"/>
          <w:sz w:val="28"/>
          <w:szCs w:val="28"/>
        </w:rPr>
      </w:pPr>
      <w:r w:rsidRPr="009A1965">
        <w:rPr>
          <w:rFonts w:ascii="Times New Roman" w:hAnsi="Times New Roman" w:cs="Times New Roman"/>
          <w:sz w:val="28"/>
          <w:szCs w:val="28"/>
        </w:rPr>
        <w:t>Местная администрация вправе получать необходимые для составления проекта местного бюджета сведения юридических лиц.</w:t>
      </w:r>
    </w:p>
    <w:p w:rsidR="00A44DE6" w:rsidRPr="009A1965" w:rsidRDefault="00A44DE6" w:rsidP="00A44DE6">
      <w:pPr>
        <w:pStyle w:val="ConsNormal"/>
        <w:widowControl/>
        <w:ind w:left="709" w:firstLine="0"/>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21119D">
        <w:rPr>
          <w:rFonts w:ascii="Times New Roman" w:hAnsi="Times New Roman" w:cs="Times New Roman"/>
          <w:b/>
          <w:sz w:val="28"/>
          <w:szCs w:val="28"/>
        </w:rPr>
        <w:t>2</w:t>
      </w:r>
      <w:r w:rsidRPr="009A1965">
        <w:rPr>
          <w:rFonts w:ascii="Times New Roman" w:hAnsi="Times New Roman" w:cs="Times New Roman"/>
          <w:b/>
          <w:sz w:val="28"/>
          <w:szCs w:val="28"/>
        </w:rPr>
        <w:t>. Прогноз со</w:t>
      </w:r>
      <w:r w:rsidR="00EC0F8B">
        <w:rPr>
          <w:rFonts w:ascii="Times New Roman" w:hAnsi="Times New Roman" w:cs="Times New Roman"/>
          <w:b/>
          <w:sz w:val="28"/>
          <w:szCs w:val="28"/>
        </w:rPr>
        <w:t xml:space="preserve">циально-экономического развития </w:t>
      </w:r>
      <w:proofErr w:type="spellStart"/>
      <w:r w:rsidR="00CF4353">
        <w:rPr>
          <w:rFonts w:ascii="Times New Roman" w:hAnsi="Times New Roman" w:cs="Times New Roman"/>
          <w:b/>
          <w:sz w:val="28"/>
          <w:szCs w:val="28"/>
        </w:rPr>
        <w:t>Таскинского</w:t>
      </w:r>
      <w:proofErr w:type="spellEnd"/>
      <w:r w:rsidR="00EC0F8B">
        <w:rPr>
          <w:rFonts w:ascii="Times New Roman" w:hAnsi="Times New Roman" w:cs="Times New Roman"/>
          <w:b/>
          <w:sz w:val="28"/>
          <w:szCs w:val="28"/>
        </w:rPr>
        <w:t xml:space="preserve">  сельсовета</w:t>
      </w:r>
    </w:p>
    <w:p w:rsidR="00A44DE6" w:rsidRPr="009A1965" w:rsidRDefault="00A44DE6" w:rsidP="009A1965">
      <w:pPr>
        <w:pStyle w:val="ConsNormal"/>
        <w:widowControl/>
        <w:ind w:firstLine="709"/>
        <w:jc w:val="both"/>
        <w:rPr>
          <w:rFonts w:ascii="Times New Roman" w:hAnsi="Times New Roman" w:cs="Times New Roman"/>
          <w:b/>
          <w:i/>
          <w:sz w:val="28"/>
          <w:szCs w:val="28"/>
        </w:rPr>
      </w:pPr>
    </w:p>
    <w:p w:rsidR="009A1965" w:rsidRPr="009A1965" w:rsidRDefault="009A1965" w:rsidP="009A1965">
      <w:pPr>
        <w:numPr>
          <w:ilvl w:val="1"/>
          <w:numId w:val="10"/>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Прогноз со</w:t>
      </w:r>
      <w:r w:rsidR="009E4868">
        <w:rPr>
          <w:rFonts w:ascii="Times New Roman" w:hAnsi="Times New Roman" w:cs="Times New Roman"/>
          <w:sz w:val="28"/>
          <w:szCs w:val="28"/>
        </w:rPr>
        <w:t xml:space="preserve">циально-экономического развития </w:t>
      </w:r>
      <w:proofErr w:type="spellStart"/>
      <w:r w:rsidR="00CF4353">
        <w:rPr>
          <w:rFonts w:ascii="Times New Roman" w:hAnsi="Times New Roman" w:cs="Times New Roman"/>
          <w:sz w:val="28"/>
          <w:szCs w:val="28"/>
        </w:rPr>
        <w:t>Таскинского</w:t>
      </w:r>
      <w:proofErr w:type="spellEnd"/>
      <w:r w:rsidR="00CF4353">
        <w:rPr>
          <w:rFonts w:ascii="Times New Roman" w:hAnsi="Times New Roman" w:cs="Times New Roman"/>
          <w:sz w:val="28"/>
          <w:szCs w:val="28"/>
        </w:rPr>
        <w:t xml:space="preserve"> </w:t>
      </w:r>
      <w:r w:rsidR="009E4868">
        <w:rPr>
          <w:rFonts w:ascii="Times New Roman" w:hAnsi="Times New Roman" w:cs="Times New Roman"/>
          <w:sz w:val="28"/>
          <w:szCs w:val="28"/>
        </w:rPr>
        <w:t>сельсовета разрабатывается на три года</w:t>
      </w:r>
      <w:r w:rsidRPr="009A1965">
        <w:rPr>
          <w:rFonts w:ascii="Times New Roman" w:hAnsi="Times New Roman" w:cs="Times New Roman"/>
          <w:sz w:val="28"/>
          <w:szCs w:val="28"/>
        </w:rPr>
        <w:t xml:space="preserve">. </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Прогноз со</w:t>
      </w:r>
      <w:r w:rsidR="009E4868">
        <w:rPr>
          <w:rFonts w:ascii="Times New Roman" w:hAnsi="Times New Roman" w:cs="Times New Roman"/>
          <w:sz w:val="28"/>
          <w:szCs w:val="28"/>
        </w:rPr>
        <w:t xml:space="preserve">циально-экономического развития </w:t>
      </w:r>
      <w:proofErr w:type="spellStart"/>
      <w:r w:rsidR="00CF4353">
        <w:rPr>
          <w:rFonts w:ascii="Times New Roman" w:hAnsi="Times New Roman" w:cs="Times New Roman"/>
          <w:sz w:val="28"/>
          <w:szCs w:val="28"/>
        </w:rPr>
        <w:t>Таскинского</w:t>
      </w:r>
      <w:proofErr w:type="spellEnd"/>
      <w:r w:rsidR="00CF4353">
        <w:rPr>
          <w:rFonts w:ascii="Times New Roman" w:hAnsi="Times New Roman" w:cs="Times New Roman"/>
          <w:sz w:val="28"/>
          <w:szCs w:val="28"/>
        </w:rPr>
        <w:t xml:space="preserve"> </w:t>
      </w:r>
      <w:r w:rsidR="009E4868">
        <w:rPr>
          <w:rFonts w:ascii="Times New Roman" w:hAnsi="Times New Roman" w:cs="Times New Roman"/>
          <w:sz w:val="28"/>
          <w:szCs w:val="28"/>
        </w:rPr>
        <w:t>сельсовета</w:t>
      </w:r>
      <w:r w:rsidRPr="009A1965">
        <w:rPr>
          <w:rFonts w:ascii="Times New Roman" w:hAnsi="Times New Roman" w:cs="Times New Roman"/>
          <w:i/>
          <w:sz w:val="28"/>
          <w:szCs w:val="28"/>
        </w:rPr>
        <w:t xml:space="preserve"> </w:t>
      </w:r>
      <w:r w:rsidRPr="009A1965">
        <w:rPr>
          <w:rFonts w:ascii="Times New Roman" w:hAnsi="Times New Roman" w:cs="Times New Roman"/>
          <w:sz w:val="28"/>
          <w:szCs w:val="28"/>
        </w:rPr>
        <w:t>ежегодно разрабатывается в порядке, установленном местной администрацией.</w:t>
      </w: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lastRenderedPageBreak/>
        <w:t>Разработка прогноза со</w:t>
      </w:r>
      <w:r w:rsidR="009E4868">
        <w:rPr>
          <w:rFonts w:ascii="Times New Roman" w:hAnsi="Times New Roman" w:cs="Times New Roman"/>
          <w:sz w:val="28"/>
          <w:szCs w:val="28"/>
        </w:rPr>
        <w:t xml:space="preserve">циально-экономического развития </w:t>
      </w:r>
      <w:proofErr w:type="spellStart"/>
      <w:r w:rsidR="00CF4353">
        <w:rPr>
          <w:rFonts w:ascii="Times New Roman" w:hAnsi="Times New Roman" w:cs="Times New Roman"/>
          <w:sz w:val="28"/>
          <w:szCs w:val="28"/>
        </w:rPr>
        <w:t>Таскинского</w:t>
      </w:r>
      <w:proofErr w:type="spellEnd"/>
      <w:r w:rsidR="009E4868">
        <w:rPr>
          <w:rFonts w:ascii="Times New Roman" w:hAnsi="Times New Roman" w:cs="Times New Roman"/>
          <w:sz w:val="28"/>
          <w:szCs w:val="28"/>
        </w:rPr>
        <w:t xml:space="preserve"> сельсовета</w:t>
      </w:r>
      <w:r w:rsidRPr="009A1965">
        <w:rPr>
          <w:rFonts w:ascii="Times New Roman" w:hAnsi="Times New Roman" w:cs="Times New Roman"/>
          <w:sz w:val="28"/>
          <w:szCs w:val="28"/>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В пояснительной записке к прогнозу со</w:t>
      </w:r>
      <w:r w:rsidR="007468FC">
        <w:rPr>
          <w:rFonts w:ascii="Times New Roman" w:hAnsi="Times New Roman" w:cs="Times New Roman"/>
          <w:sz w:val="28"/>
          <w:szCs w:val="28"/>
        </w:rPr>
        <w:t xml:space="preserve">циально-экономического развития </w:t>
      </w:r>
      <w:proofErr w:type="spellStart"/>
      <w:r w:rsidR="00CF4353">
        <w:rPr>
          <w:rFonts w:ascii="Times New Roman" w:hAnsi="Times New Roman" w:cs="Times New Roman"/>
          <w:sz w:val="28"/>
          <w:szCs w:val="28"/>
        </w:rPr>
        <w:t>Таскинского</w:t>
      </w:r>
      <w:proofErr w:type="spellEnd"/>
      <w:r w:rsidR="007468FC">
        <w:rPr>
          <w:rFonts w:ascii="Times New Roman" w:hAnsi="Times New Roman" w:cs="Times New Roman"/>
          <w:sz w:val="28"/>
          <w:szCs w:val="28"/>
        </w:rPr>
        <w:t xml:space="preserve"> сельсовета</w:t>
      </w:r>
      <w:r w:rsidRPr="009A1965">
        <w:rPr>
          <w:rFonts w:ascii="Times New Roman" w:hAnsi="Times New Roman" w:cs="Times New Roman"/>
          <w:i/>
          <w:sz w:val="28"/>
          <w:szCs w:val="28"/>
        </w:rPr>
        <w:t xml:space="preserve"> </w:t>
      </w:r>
      <w:r w:rsidRPr="009A1965">
        <w:rPr>
          <w:rFonts w:ascii="Times New Roman" w:hAnsi="Times New Roman" w:cs="Times New Roman"/>
          <w:sz w:val="28"/>
          <w:szCs w:val="28"/>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Изменение прогноза со</w:t>
      </w:r>
      <w:r w:rsidR="007468FC">
        <w:rPr>
          <w:rFonts w:ascii="Times New Roman" w:hAnsi="Times New Roman" w:cs="Times New Roman"/>
          <w:sz w:val="28"/>
          <w:szCs w:val="28"/>
        </w:rPr>
        <w:t xml:space="preserve">циально-экономического развития </w:t>
      </w:r>
      <w:proofErr w:type="spellStart"/>
      <w:r w:rsidR="00CF4353">
        <w:rPr>
          <w:rFonts w:ascii="Times New Roman" w:hAnsi="Times New Roman" w:cs="Times New Roman"/>
          <w:sz w:val="28"/>
          <w:szCs w:val="28"/>
        </w:rPr>
        <w:t>Таскинского</w:t>
      </w:r>
      <w:proofErr w:type="spellEnd"/>
      <w:r w:rsidR="007468FC">
        <w:rPr>
          <w:rFonts w:ascii="Times New Roman" w:hAnsi="Times New Roman" w:cs="Times New Roman"/>
          <w:sz w:val="28"/>
          <w:szCs w:val="28"/>
        </w:rPr>
        <w:t xml:space="preserve"> сельсовета</w:t>
      </w:r>
      <w:r w:rsidRPr="009A1965">
        <w:rPr>
          <w:rFonts w:ascii="Times New Roman" w:hAnsi="Times New Roman" w:cs="Times New Roman"/>
          <w:sz w:val="28"/>
          <w:szCs w:val="28"/>
        </w:rPr>
        <w:t xml:space="preserve"> в ходе составления или рассмотрения проекта бюджета влечет за собой изменение основных характеристик проекта местного бюджета.</w:t>
      </w:r>
    </w:p>
    <w:p w:rsidR="009A1965" w:rsidRDefault="009A1965" w:rsidP="009A1965">
      <w:pPr>
        <w:numPr>
          <w:ilvl w:val="1"/>
          <w:numId w:val="10"/>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Прогноз со</w:t>
      </w:r>
      <w:r w:rsidR="007468FC">
        <w:rPr>
          <w:rFonts w:ascii="Times New Roman" w:hAnsi="Times New Roman" w:cs="Times New Roman"/>
          <w:sz w:val="28"/>
          <w:szCs w:val="28"/>
        </w:rPr>
        <w:t xml:space="preserve">циально-экономического развития </w:t>
      </w:r>
      <w:proofErr w:type="spellStart"/>
      <w:r w:rsidR="00CF4353">
        <w:rPr>
          <w:rFonts w:ascii="Times New Roman" w:hAnsi="Times New Roman" w:cs="Times New Roman"/>
          <w:sz w:val="28"/>
          <w:szCs w:val="28"/>
        </w:rPr>
        <w:t>Таскинского</w:t>
      </w:r>
      <w:proofErr w:type="spellEnd"/>
      <w:r w:rsidR="007468FC">
        <w:rPr>
          <w:rFonts w:ascii="Times New Roman" w:hAnsi="Times New Roman" w:cs="Times New Roman"/>
          <w:sz w:val="28"/>
          <w:szCs w:val="28"/>
        </w:rPr>
        <w:t xml:space="preserve"> сельсовета </w:t>
      </w:r>
      <w:r w:rsidRPr="009A1965">
        <w:rPr>
          <w:rFonts w:ascii="Times New Roman" w:hAnsi="Times New Roman" w:cs="Times New Roman"/>
          <w:sz w:val="28"/>
          <w:szCs w:val="28"/>
        </w:rPr>
        <w:t xml:space="preserve">одобряется местной администрацией одновременно с принятием решения о внесении проекта бюджета в представительный орган. </w:t>
      </w:r>
    </w:p>
    <w:p w:rsidR="0021119D" w:rsidRDefault="0021119D" w:rsidP="0021119D">
      <w:pPr>
        <w:autoSpaceDE w:val="0"/>
        <w:autoSpaceDN w:val="0"/>
        <w:adjustRightInd w:val="0"/>
        <w:spacing w:after="0" w:line="240" w:lineRule="auto"/>
        <w:ind w:left="709"/>
        <w:jc w:val="both"/>
        <w:rPr>
          <w:rFonts w:ascii="Times New Roman" w:hAnsi="Times New Roman" w:cs="Times New Roman"/>
          <w:sz w:val="28"/>
          <w:szCs w:val="28"/>
        </w:rPr>
      </w:pPr>
    </w:p>
    <w:p w:rsidR="0021119D" w:rsidRPr="009A1965" w:rsidRDefault="0021119D" w:rsidP="0021119D">
      <w:pPr>
        <w:autoSpaceDE w:val="0"/>
        <w:autoSpaceDN w:val="0"/>
        <w:adjustRightInd w:val="0"/>
        <w:spacing w:after="0" w:line="240" w:lineRule="auto"/>
        <w:ind w:firstLine="709"/>
        <w:jc w:val="both"/>
        <w:outlineLvl w:val="0"/>
        <w:rPr>
          <w:rFonts w:ascii="Times New Roman" w:hAnsi="Times New Roman" w:cs="Times New Roman"/>
          <w:b/>
          <w:sz w:val="28"/>
          <w:szCs w:val="28"/>
        </w:rPr>
      </w:pPr>
      <w:r w:rsidRPr="009A1965">
        <w:rPr>
          <w:rFonts w:ascii="Times New Roman" w:hAnsi="Times New Roman" w:cs="Times New Roman"/>
          <w:b/>
          <w:sz w:val="28"/>
          <w:szCs w:val="28"/>
        </w:rPr>
        <w:t>Статья 1</w:t>
      </w:r>
      <w:r w:rsidR="008C18FA">
        <w:rPr>
          <w:rFonts w:ascii="Times New Roman" w:hAnsi="Times New Roman" w:cs="Times New Roman"/>
          <w:b/>
          <w:sz w:val="28"/>
          <w:szCs w:val="28"/>
        </w:rPr>
        <w:t>3</w:t>
      </w:r>
      <w:r w:rsidRPr="009A1965">
        <w:rPr>
          <w:rFonts w:ascii="Times New Roman" w:hAnsi="Times New Roman" w:cs="Times New Roman"/>
          <w:b/>
          <w:sz w:val="28"/>
          <w:szCs w:val="28"/>
        </w:rPr>
        <w:t>. Муниципальные программы</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Муниципальные программы утверждаются местной администрацией.</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2. 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Муниципальные программы подлежат приведению в соответствие с решением о местном бюджете не позднее </w:t>
      </w:r>
      <w:r w:rsidR="00786BCE">
        <w:rPr>
          <w:rFonts w:ascii="Times New Roman" w:hAnsi="Times New Roman" w:cs="Times New Roman"/>
          <w:sz w:val="28"/>
          <w:szCs w:val="28"/>
        </w:rPr>
        <w:t>трех</w:t>
      </w:r>
      <w:r w:rsidRPr="009A1965">
        <w:rPr>
          <w:rFonts w:ascii="Times New Roman" w:hAnsi="Times New Roman" w:cs="Times New Roman"/>
          <w:sz w:val="28"/>
          <w:szCs w:val="28"/>
        </w:rPr>
        <w:t xml:space="preserve"> месяцев со дня вступления его в силу.</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3. По каждой муниципальной программе ежегодно проводится оценка эффективности ее реализации. </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w:t>
      </w:r>
      <w:r w:rsidRPr="009A1965">
        <w:rPr>
          <w:rFonts w:ascii="Times New Roman" w:hAnsi="Times New Roman" w:cs="Times New Roman"/>
          <w:sz w:val="28"/>
          <w:szCs w:val="28"/>
        </w:rPr>
        <w:lastRenderedPageBreak/>
        <w:t>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21119D" w:rsidRPr="009A1965" w:rsidRDefault="0021119D" w:rsidP="0021119D">
      <w:pPr>
        <w:pStyle w:val="ConsPlusNormal"/>
        <w:widowControl/>
        <w:ind w:firstLine="709"/>
        <w:jc w:val="both"/>
        <w:rPr>
          <w:rFonts w:ascii="Times New Roman" w:hAnsi="Times New Roman" w:cs="Times New Roman"/>
          <w:sz w:val="28"/>
          <w:szCs w:val="28"/>
        </w:rPr>
      </w:pPr>
    </w:p>
    <w:p w:rsidR="0021119D" w:rsidRPr="009A1965" w:rsidRDefault="0021119D" w:rsidP="0021119D">
      <w:pPr>
        <w:pStyle w:val="ConsPlusNormal"/>
        <w:widowControl/>
        <w:ind w:firstLine="709"/>
        <w:jc w:val="both"/>
        <w:outlineLvl w:val="3"/>
        <w:rPr>
          <w:rFonts w:ascii="Times New Roman" w:hAnsi="Times New Roman" w:cs="Times New Roman"/>
          <w:b/>
          <w:sz w:val="28"/>
          <w:szCs w:val="28"/>
        </w:rPr>
      </w:pPr>
      <w:r w:rsidRPr="009A1965">
        <w:rPr>
          <w:rFonts w:ascii="Times New Roman" w:hAnsi="Times New Roman" w:cs="Times New Roman"/>
          <w:b/>
          <w:sz w:val="28"/>
          <w:szCs w:val="28"/>
        </w:rPr>
        <w:t>Статья 1</w:t>
      </w:r>
      <w:r w:rsidR="008C18FA">
        <w:rPr>
          <w:rFonts w:ascii="Times New Roman" w:hAnsi="Times New Roman" w:cs="Times New Roman"/>
          <w:b/>
          <w:sz w:val="28"/>
          <w:szCs w:val="28"/>
        </w:rPr>
        <w:t>4</w:t>
      </w:r>
      <w:r w:rsidRPr="009A1965">
        <w:rPr>
          <w:rFonts w:ascii="Times New Roman" w:hAnsi="Times New Roman" w:cs="Times New Roman"/>
          <w:b/>
          <w:sz w:val="28"/>
          <w:szCs w:val="28"/>
        </w:rPr>
        <w:t>. Ведомственные целевые программы</w:t>
      </w:r>
    </w:p>
    <w:p w:rsidR="0021119D" w:rsidRPr="009A1965" w:rsidRDefault="0021119D" w:rsidP="0021119D">
      <w:pPr>
        <w:pStyle w:val="ConsPlusNormal"/>
        <w:widowControl/>
        <w:ind w:firstLine="709"/>
        <w:jc w:val="both"/>
        <w:rPr>
          <w:rFonts w:ascii="Times New Roman" w:hAnsi="Times New Roman" w:cs="Times New Roman"/>
          <w:b/>
          <w:sz w:val="28"/>
          <w:szCs w:val="28"/>
        </w:rPr>
      </w:pPr>
    </w:p>
    <w:p w:rsidR="0021119D" w:rsidRDefault="0021119D" w:rsidP="0021119D">
      <w:pPr>
        <w:pStyle w:val="ConsPlu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местной администрацией.</w:t>
      </w:r>
    </w:p>
    <w:p w:rsidR="0021119D" w:rsidRDefault="0021119D" w:rsidP="0021119D">
      <w:pPr>
        <w:pStyle w:val="ConsPlusNormal"/>
        <w:widowControl/>
        <w:ind w:firstLine="709"/>
        <w:jc w:val="both"/>
        <w:rPr>
          <w:rFonts w:ascii="Times New Roman" w:hAnsi="Times New Roman" w:cs="Times New Roman"/>
          <w:sz w:val="28"/>
          <w:szCs w:val="28"/>
        </w:rPr>
      </w:pPr>
    </w:p>
    <w:p w:rsid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Глава 4. Рассмотрение проекта и утверждение решения о местном бюджете</w:t>
      </w:r>
    </w:p>
    <w:p w:rsidR="001357BE" w:rsidRPr="009A1965" w:rsidRDefault="001357BE"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41307B">
        <w:rPr>
          <w:rFonts w:ascii="Times New Roman" w:hAnsi="Times New Roman" w:cs="Times New Roman"/>
          <w:b/>
          <w:sz w:val="28"/>
          <w:szCs w:val="28"/>
        </w:rPr>
        <w:t>5</w:t>
      </w:r>
      <w:r w:rsidRPr="009A1965">
        <w:rPr>
          <w:rFonts w:ascii="Times New Roman" w:hAnsi="Times New Roman" w:cs="Times New Roman"/>
          <w:b/>
          <w:sz w:val="28"/>
          <w:szCs w:val="28"/>
        </w:rPr>
        <w:t>. Основы рассмотрения и утверждения местного бюджета</w:t>
      </w:r>
    </w:p>
    <w:p w:rsidR="001357BE" w:rsidRPr="009A1965" w:rsidRDefault="001357BE"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C92119" w:rsidRDefault="009A1965" w:rsidP="00C92119">
      <w:pPr>
        <w:autoSpaceDE w:val="0"/>
        <w:autoSpaceDN w:val="0"/>
        <w:adjustRightInd w:val="0"/>
        <w:spacing w:after="0" w:line="240" w:lineRule="auto"/>
        <w:ind w:firstLine="540"/>
        <w:jc w:val="both"/>
        <w:rPr>
          <w:rFonts w:ascii="Times New Roman" w:hAnsi="Times New Roman" w:cs="Times New Roman"/>
          <w:sz w:val="28"/>
          <w:szCs w:val="28"/>
        </w:rPr>
      </w:pPr>
      <w:r w:rsidRPr="009A1965">
        <w:rPr>
          <w:rFonts w:ascii="Times New Roman" w:hAnsi="Times New Roman" w:cs="Times New Roman"/>
          <w:sz w:val="28"/>
          <w:szCs w:val="28"/>
        </w:rPr>
        <w:t xml:space="preserve">2. </w:t>
      </w:r>
      <w:r w:rsidR="00C92119" w:rsidRPr="00C92119">
        <w:rPr>
          <w:rFonts w:ascii="Times New Roman" w:hAnsi="Times New Roman" w:cs="Times New Roman"/>
          <w:sz w:val="28"/>
          <w:szCs w:val="28"/>
        </w:rPr>
        <w:t>Решение о местном бюджете вступает в силу с 1 января очередного финансового года</w:t>
      </w:r>
      <w:r w:rsidR="00C92119">
        <w:rPr>
          <w:rFonts w:ascii="Times New Roman" w:hAnsi="Times New Roman" w:cs="Times New Roman"/>
          <w:sz w:val="28"/>
          <w:szCs w:val="28"/>
        </w:rPr>
        <w:t>.</w:t>
      </w:r>
    </w:p>
    <w:p w:rsidR="009A1965" w:rsidRPr="009A1965" w:rsidRDefault="009A1965" w:rsidP="00C92119">
      <w:pPr>
        <w:autoSpaceDE w:val="0"/>
        <w:autoSpaceDN w:val="0"/>
        <w:adjustRightInd w:val="0"/>
        <w:spacing w:after="0" w:line="240" w:lineRule="auto"/>
        <w:ind w:firstLine="540"/>
        <w:jc w:val="both"/>
        <w:rPr>
          <w:rFonts w:ascii="Times New Roman" w:hAnsi="Times New Roman" w:cs="Times New Roman"/>
          <w:sz w:val="28"/>
          <w:szCs w:val="28"/>
        </w:rPr>
      </w:pPr>
      <w:r w:rsidRPr="009A1965">
        <w:rPr>
          <w:rFonts w:ascii="Times New Roman" w:hAnsi="Times New Roman" w:cs="Times New Roman"/>
          <w:sz w:val="28"/>
          <w:szCs w:val="28"/>
        </w:rPr>
        <w:t>Решением о местном бюджете утверждаются показатели местного бюджета в соответствии со статьей 184.1 Бюджетного кодекса Российской Федерации.</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9A1965" w:rsidRDefault="00CF4353" w:rsidP="009A19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1965" w:rsidRPr="009A1965">
        <w:rPr>
          <w:rFonts w:ascii="Times New Roman" w:hAnsi="Times New Roman" w:cs="Times New Roman"/>
          <w:sz w:val="28"/>
          <w:szCs w:val="28"/>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9A1965" w:rsidRPr="009A1965" w:rsidRDefault="009A1965" w:rsidP="009A1965">
      <w:pPr>
        <w:autoSpaceDE w:val="0"/>
        <w:autoSpaceDN w:val="0"/>
        <w:adjustRightInd w:val="0"/>
        <w:spacing w:after="0" w:line="240" w:lineRule="auto"/>
        <w:ind w:firstLine="710"/>
        <w:jc w:val="both"/>
        <w:rPr>
          <w:rFonts w:ascii="Times New Roman" w:hAnsi="Times New Roman" w:cs="Times New Roman"/>
          <w:sz w:val="28"/>
          <w:szCs w:val="28"/>
        </w:rPr>
      </w:pPr>
      <w:r w:rsidRPr="009A1965">
        <w:rPr>
          <w:rFonts w:ascii="Times New Roman" w:hAnsi="Times New Roman" w:cs="Times New Roman"/>
          <w:sz w:val="28"/>
          <w:szCs w:val="28"/>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rsidR="009A1965" w:rsidRDefault="009A1965" w:rsidP="009A1965">
      <w:pPr>
        <w:autoSpaceDE w:val="0"/>
        <w:autoSpaceDN w:val="0"/>
        <w:adjustRightInd w:val="0"/>
        <w:spacing w:after="0" w:line="240" w:lineRule="auto"/>
        <w:ind w:firstLine="540"/>
        <w:jc w:val="both"/>
        <w:rPr>
          <w:rFonts w:ascii="Times New Roman" w:hAnsi="Times New Roman" w:cs="Times New Roman"/>
          <w:sz w:val="28"/>
          <w:szCs w:val="28"/>
        </w:rPr>
      </w:pPr>
      <w:r w:rsidRPr="009A1965">
        <w:rPr>
          <w:rFonts w:ascii="Times New Roman" w:hAnsi="Times New Roman" w:cs="Times New Roman"/>
          <w:sz w:val="28"/>
          <w:szCs w:val="28"/>
        </w:rPr>
        <w:lastRenderedPageBreak/>
        <w:t>6. По проекту местного бюджета и отчету о его исполнении за отчетный финансовый год проводятся публичные слушания в</w:t>
      </w:r>
      <w:r w:rsidR="007468FC">
        <w:rPr>
          <w:rFonts w:ascii="Times New Roman" w:hAnsi="Times New Roman" w:cs="Times New Roman"/>
          <w:sz w:val="28"/>
          <w:szCs w:val="28"/>
        </w:rPr>
        <w:t xml:space="preserve"> порядке, установленном Уставом </w:t>
      </w:r>
      <w:proofErr w:type="spellStart"/>
      <w:r w:rsidR="00CF4353">
        <w:rPr>
          <w:rFonts w:ascii="Times New Roman" w:hAnsi="Times New Roman" w:cs="Times New Roman"/>
          <w:sz w:val="28"/>
          <w:szCs w:val="28"/>
        </w:rPr>
        <w:t>Таскинского</w:t>
      </w:r>
      <w:proofErr w:type="spellEnd"/>
      <w:r w:rsidR="007468FC">
        <w:rPr>
          <w:rFonts w:ascii="Times New Roman" w:hAnsi="Times New Roman" w:cs="Times New Roman"/>
          <w:sz w:val="28"/>
          <w:szCs w:val="28"/>
        </w:rPr>
        <w:t xml:space="preserve"> сельсовета </w:t>
      </w:r>
      <w:r w:rsidRPr="009A1965">
        <w:rPr>
          <w:rFonts w:ascii="Times New Roman" w:hAnsi="Times New Roman" w:cs="Times New Roman"/>
          <w:i/>
          <w:sz w:val="28"/>
          <w:szCs w:val="28"/>
        </w:rPr>
        <w:t xml:space="preserve"> </w:t>
      </w:r>
      <w:r w:rsidRPr="009A1965">
        <w:rPr>
          <w:rFonts w:ascii="Times New Roman" w:hAnsi="Times New Roman" w:cs="Times New Roman"/>
          <w:sz w:val="28"/>
          <w:szCs w:val="28"/>
        </w:rPr>
        <w:t>и (или) нормативными правовыми актами представительного органа.</w:t>
      </w:r>
    </w:p>
    <w:p w:rsidR="00E55BA5" w:rsidRDefault="00E55BA5" w:rsidP="009A1965">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9A1965" w:rsidRPr="009A1965" w:rsidRDefault="009A1965" w:rsidP="009A1965">
      <w:pPr>
        <w:autoSpaceDE w:val="0"/>
        <w:autoSpaceDN w:val="0"/>
        <w:adjustRightInd w:val="0"/>
        <w:spacing w:after="0" w:line="240" w:lineRule="auto"/>
        <w:ind w:firstLine="709"/>
        <w:jc w:val="both"/>
        <w:outlineLvl w:val="3"/>
        <w:rPr>
          <w:rFonts w:ascii="Times New Roman" w:hAnsi="Times New Roman" w:cs="Times New Roman"/>
          <w:b/>
          <w:bCs/>
          <w:sz w:val="28"/>
          <w:szCs w:val="28"/>
        </w:rPr>
      </w:pPr>
      <w:r w:rsidRPr="009A1965">
        <w:rPr>
          <w:rFonts w:ascii="Times New Roman" w:hAnsi="Times New Roman" w:cs="Times New Roman"/>
          <w:b/>
          <w:sz w:val="28"/>
          <w:szCs w:val="28"/>
        </w:rPr>
        <w:t>Статья 1</w:t>
      </w:r>
      <w:r w:rsidR="0041307B">
        <w:rPr>
          <w:rFonts w:ascii="Times New Roman" w:hAnsi="Times New Roman" w:cs="Times New Roman"/>
          <w:b/>
          <w:sz w:val="28"/>
          <w:szCs w:val="28"/>
        </w:rPr>
        <w:t>6</w:t>
      </w:r>
      <w:r w:rsidRPr="009A1965">
        <w:rPr>
          <w:rFonts w:ascii="Times New Roman" w:hAnsi="Times New Roman" w:cs="Times New Roman"/>
          <w:b/>
          <w:sz w:val="28"/>
          <w:szCs w:val="28"/>
        </w:rPr>
        <w:t xml:space="preserve">. </w:t>
      </w:r>
      <w:r w:rsidRPr="009A1965">
        <w:rPr>
          <w:rFonts w:ascii="Times New Roman" w:hAnsi="Times New Roman" w:cs="Times New Roman"/>
          <w:b/>
          <w:bCs/>
          <w:sz w:val="28"/>
          <w:szCs w:val="28"/>
        </w:rPr>
        <w:t xml:space="preserve">Внесение проекта решения о бюджете </w:t>
      </w:r>
      <w:r w:rsidR="00797487">
        <w:rPr>
          <w:rFonts w:ascii="Times New Roman" w:hAnsi="Times New Roman" w:cs="Times New Roman"/>
          <w:b/>
          <w:bCs/>
          <w:sz w:val="28"/>
          <w:szCs w:val="28"/>
        </w:rPr>
        <w:t xml:space="preserve">на рассмотрение </w:t>
      </w:r>
      <w:r w:rsidRPr="009A1965">
        <w:rPr>
          <w:rFonts w:ascii="Times New Roman" w:hAnsi="Times New Roman" w:cs="Times New Roman"/>
          <w:b/>
          <w:bCs/>
          <w:sz w:val="28"/>
          <w:szCs w:val="28"/>
        </w:rPr>
        <w:t xml:space="preserve"> представительн</w:t>
      </w:r>
      <w:r w:rsidR="00797487">
        <w:rPr>
          <w:rFonts w:ascii="Times New Roman" w:hAnsi="Times New Roman" w:cs="Times New Roman"/>
          <w:b/>
          <w:bCs/>
          <w:sz w:val="28"/>
          <w:szCs w:val="28"/>
        </w:rPr>
        <w:t>ого</w:t>
      </w:r>
      <w:r w:rsidRPr="009A1965">
        <w:rPr>
          <w:rFonts w:ascii="Times New Roman" w:hAnsi="Times New Roman" w:cs="Times New Roman"/>
          <w:b/>
          <w:bCs/>
          <w:sz w:val="28"/>
          <w:szCs w:val="28"/>
        </w:rPr>
        <w:t xml:space="preserve"> орган</w:t>
      </w:r>
      <w:r w:rsidR="00797487">
        <w:rPr>
          <w:rFonts w:ascii="Times New Roman" w:hAnsi="Times New Roman" w:cs="Times New Roman"/>
          <w:b/>
          <w:bCs/>
          <w:sz w:val="28"/>
          <w:szCs w:val="28"/>
        </w:rPr>
        <w:t>а</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b/>
          <w:bCs/>
          <w:sz w:val="28"/>
          <w:szCs w:val="28"/>
        </w:rPr>
      </w:pPr>
    </w:p>
    <w:p w:rsid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Глава местной администрации вносит проект решения о местном  бюджете в представительный орган не позднее 15 ноября текущего года.</w:t>
      </w:r>
    </w:p>
    <w:p w:rsidR="00900A2C" w:rsidRPr="00900A2C" w:rsidRDefault="00900A2C" w:rsidP="00900A2C">
      <w:pPr>
        <w:spacing w:after="0" w:line="240" w:lineRule="auto"/>
        <w:ind w:firstLine="709"/>
        <w:jc w:val="both"/>
        <w:rPr>
          <w:rFonts w:ascii="Times New Roman" w:eastAsia="Times New Roman" w:hAnsi="Times New Roman" w:cs="Times New Roman"/>
          <w:sz w:val="28"/>
          <w:szCs w:val="28"/>
        </w:rPr>
      </w:pPr>
      <w:r w:rsidRPr="00900A2C">
        <w:rPr>
          <w:rFonts w:ascii="Times New Roman" w:eastAsia="Times New Roman" w:hAnsi="Times New Roman" w:cs="Times New Roman"/>
          <w:sz w:val="28"/>
          <w:szCs w:val="28"/>
        </w:rPr>
        <w:t xml:space="preserve">Одновременно с проектом </w:t>
      </w:r>
      <w:r>
        <w:rPr>
          <w:rFonts w:ascii="Times New Roman" w:eastAsia="Times New Roman" w:hAnsi="Times New Roman" w:cs="Times New Roman"/>
          <w:sz w:val="28"/>
          <w:szCs w:val="28"/>
        </w:rPr>
        <w:t xml:space="preserve">местного </w:t>
      </w:r>
      <w:r w:rsidRPr="00900A2C">
        <w:rPr>
          <w:rFonts w:ascii="Times New Roman" w:eastAsia="Times New Roman" w:hAnsi="Times New Roman" w:cs="Times New Roman"/>
          <w:sz w:val="28"/>
          <w:szCs w:val="28"/>
        </w:rPr>
        <w:t xml:space="preserve">бюджета в представительный орган представляются документы и материалы в соответствии со статьей 184.2 </w:t>
      </w:r>
      <w:r>
        <w:rPr>
          <w:rFonts w:ascii="Times New Roman" w:eastAsia="Times New Roman" w:hAnsi="Times New Roman" w:cs="Times New Roman"/>
          <w:sz w:val="28"/>
          <w:szCs w:val="28"/>
        </w:rPr>
        <w:t>Бюджетного кодекса Российской Федерации</w:t>
      </w:r>
      <w:r w:rsidRPr="00900A2C">
        <w:rPr>
          <w:rFonts w:ascii="Times New Roman" w:eastAsia="Times New Roman" w:hAnsi="Times New Roman" w:cs="Times New Roman"/>
          <w:sz w:val="28"/>
          <w:szCs w:val="28"/>
        </w:rPr>
        <w:t>.</w:t>
      </w: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9A1965" w:rsidRDefault="009A1965" w:rsidP="008E1BD4">
      <w:pPr>
        <w:pStyle w:val="ConsNormal"/>
        <w:widowControl/>
        <w:numPr>
          <w:ilvl w:val="1"/>
          <w:numId w:val="10"/>
        </w:numPr>
        <w:jc w:val="both"/>
        <w:rPr>
          <w:rFonts w:ascii="Times New Roman" w:hAnsi="Times New Roman" w:cs="Times New Roman"/>
          <w:sz w:val="28"/>
          <w:szCs w:val="28"/>
        </w:rPr>
      </w:pPr>
      <w:r w:rsidRPr="009A1965">
        <w:rPr>
          <w:rFonts w:ascii="Times New Roman" w:hAnsi="Times New Roman" w:cs="Times New Roman"/>
          <w:sz w:val="28"/>
          <w:szCs w:val="28"/>
        </w:rPr>
        <w:t>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w:t>
      </w:r>
      <w:r w:rsidR="00C81525">
        <w:rPr>
          <w:rFonts w:ascii="Times New Roman" w:hAnsi="Times New Roman" w:cs="Times New Roman"/>
          <w:sz w:val="28"/>
          <w:szCs w:val="28"/>
        </w:rPr>
        <w:t>ого</w:t>
      </w:r>
      <w:r w:rsidRPr="009A1965">
        <w:rPr>
          <w:rFonts w:ascii="Times New Roman" w:hAnsi="Times New Roman" w:cs="Times New Roman"/>
          <w:sz w:val="28"/>
          <w:szCs w:val="28"/>
        </w:rPr>
        <w:t xml:space="preserve"> орган</w:t>
      </w:r>
      <w:r w:rsidR="00C81525">
        <w:rPr>
          <w:rFonts w:ascii="Times New Roman" w:hAnsi="Times New Roman" w:cs="Times New Roman"/>
          <w:sz w:val="28"/>
          <w:szCs w:val="28"/>
        </w:rPr>
        <w:t>а</w:t>
      </w:r>
      <w:r w:rsidRPr="009A1965">
        <w:rPr>
          <w:rFonts w:ascii="Times New Roman" w:hAnsi="Times New Roman" w:cs="Times New Roman"/>
          <w:sz w:val="28"/>
          <w:szCs w:val="28"/>
        </w:rPr>
        <w:t xml:space="preserve"> во все постоянные комиссии представительного органа. </w:t>
      </w:r>
    </w:p>
    <w:p w:rsidR="008E1BD4" w:rsidRPr="009A1965" w:rsidRDefault="008E1BD4" w:rsidP="008E1BD4">
      <w:pPr>
        <w:pStyle w:val="ConsNormal"/>
        <w:widowControl/>
        <w:ind w:left="709" w:firstLine="0"/>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w:t>
      </w:r>
      <w:r w:rsidR="00A465D1">
        <w:rPr>
          <w:rFonts w:ascii="Times New Roman" w:hAnsi="Times New Roman" w:cs="Times New Roman"/>
          <w:b/>
          <w:sz w:val="28"/>
          <w:szCs w:val="28"/>
        </w:rPr>
        <w:t>1</w:t>
      </w:r>
      <w:r w:rsidR="0041307B">
        <w:rPr>
          <w:rFonts w:ascii="Times New Roman" w:hAnsi="Times New Roman" w:cs="Times New Roman"/>
          <w:b/>
          <w:sz w:val="28"/>
          <w:szCs w:val="28"/>
        </w:rPr>
        <w:t>7</w:t>
      </w:r>
      <w:r w:rsidRPr="009A1965">
        <w:rPr>
          <w:rFonts w:ascii="Times New Roman" w:hAnsi="Times New Roman" w:cs="Times New Roman"/>
          <w:b/>
          <w:sz w:val="28"/>
          <w:szCs w:val="28"/>
        </w:rPr>
        <w:t>. Порядок рассмотрения проекта решения о местном бюджете на очередной финансовый год и плановый период</w:t>
      </w:r>
    </w:p>
    <w:p w:rsidR="00C92119" w:rsidRPr="009A1965" w:rsidRDefault="00C92119" w:rsidP="009A1965">
      <w:pPr>
        <w:pStyle w:val="ConsNormal"/>
        <w:widowControl/>
        <w:ind w:firstLine="709"/>
        <w:jc w:val="both"/>
        <w:rPr>
          <w:rFonts w:ascii="Times New Roman" w:hAnsi="Times New Roman" w:cs="Times New Roman"/>
          <w:b/>
          <w:sz w:val="28"/>
          <w:szCs w:val="28"/>
        </w:rPr>
      </w:pPr>
    </w:p>
    <w:p w:rsidR="00C92119" w:rsidRPr="00C92119" w:rsidRDefault="009A1965" w:rsidP="007468FC">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Представительный орган рассматривает проект решения о местном бюджете на очередной финансовый год и плановый период в соответствии с регла</w:t>
      </w:r>
      <w:r w:rsidR="007468FC">
        <w:rPr>
          <w:rFonts w:ascii="Times New Roman" w:hAnsi="Times New Roman" w:cs="Times New Roman"/>
          <w:sz w:val="28"/>
          <w:szCs w:val="28"/>
        </w:rPr>
        <w:t xml:space="preserve">ментом представительного органа </w:t>
      </w:r>
      <w:proofErr w:type="spellStart"/>
      <w:r w:rsidR="00CF4353">
        <w:rPr>
          <w:rFonts w:ascii="Times New Roman" w:hAnsi="Times New Roman" w:cs="Times New Roman"/>
          <w:sz w:val="28"/>
          <w:szCs w:val="28"/>
        </w:rPr>
        <w:t>Таскинского</w:t>
      </w:r>
      <w:proofErr w:type="spellEnd"/>
      <w:r w:rsidR="007468FC">
        <w:rPr>
          <w:rFonts w:ascii="Times New Roman" w:hAnsi="Times New Roman" w:cs="Times New Roman"/>
          <w:sz w:val="28"/>
          <w:szCs w:val="28"/>
        </w:rPr>
        <w:t xml:space="preserve"> сельсовета.</w:t>
      </w:r>
    </w:p>
    <w:p w:rsidR="007468FC" w:rsidRDefault="007468FC" w:rsidP="009A1965">
      <w:pPr>
        <w:pStyle w:val="ConsNormal"/>
        <w:widowControl/>
        <w:ind w:firstLine="709"/>
        <w:jc w:val="both"/>
        <w:rPr>
          <w:rFonts w:ascii="Times New Roman" w:hAnsi="Times New Roman" w:cs="Times New Roman"/>
          <w:b/>
          <w:sz w:val="28"/>
          <w:szCs w:val="28"/>
        </w:rPr>
      </w:pPr>
    </w:p>
    <w:p w:rsidR="009A1965" w:rsidRDefault="00EA2D84" w:rsidP="009A1965">
      <w:pPr>
        <w:pStyle w:val="Con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Статья 1</w:t>
      </w:r>
      <w:r w:rsidR="0041307B">
        <w:rPr>
          <w:rFonts w:ascii="Times New Roman" w:hAnsi="Times New Roman" w:cs="Times New Roman"/>
          <w:b/>
          <w:sz w:val="28"/>
          <w:szCs w:val="28"/>
        </w:rPr>
        <w:t>8</w:t>
      </w:r>
      <w:r w:rsidR="009A1965" w:rsidRPr="009A1965">
        <w:rPr>
          <w:rFonts w:ascii="Times New Roman" w:hAnsi="Times New Roman" w:cs="Times New Roman"/>
          <w:b/>
          <w:sz w:val="28"/>
          <w:szCs w:val="28"/>
        </w:rPr>
        <w:t>. Внесение изменений и дополнений в решение представительного органа о местном бюджете</w:t>
      </w:r>
    </w:p>
    <w:p w:rsidR="00A465D1" w:rsidRPr="009A1965" w:rsidRDefault="00A465D1" w:rsidP="009A1965">
      <w:pPr>
        <w:pStyle w:val="ConsNormal"/>
        <w:widowControl/>
        <w:ind w:firstLine="709"/>
        <w:jc w:val="both"/>
        <w:rPr>
          <w:rFonts w:ascii="Times New Roman" w:hAnsi="Times New Roman" w:cs="Times New Roman"/>
          <w:b/>
          <w:sz w:val="28"/>
          <w:szCs w:val="28"/>
        </w:rPr>
      </w:pPr>
    </w:p>
    <w:p w:rsidR="009A1965" w:rsidRPr="009A1965" w:rsidRDefault="009A1965" w:rsidP="00FF55E9">
      <w:pPr>
        <w:pStyle w:val="ConsNormal"/>
        <w:widowControl/>
        <w:numPr>
          <w:ilvl w:val="2"/>
          <w:numId w:val="10"/>
        </w:numPr>
        <w:jc w:val="both"/>
        <w:rPr>
          <w:rFonts w:ascii="Times New Roman" w:hAnsi="Times New Roman" w:cs="Times New Roman"/>
          <w:sz w:val="28"/>
          <w:szCs w:val="28"/>
        </w:rPr>
      </w:pPr>
      <w:r w:rsidRPr="009A1965">
        <w:rPr>
          <w:rFonts w:ascii="Times New Roman" w:hAnsi="Times New Roman" w:cs="Times New Roman"/>
          <w:sz w:val="28"/>
          <w:szCs w:val="28"/>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Одновременно с проектом указанного  решения  представляются следующие документы и материалы:</w:t>
      </w:r>
    </w:p>
    <w:p w:rsidR="009A1965" w:rsidRPr="009A1965" w:rsidRDefault="009A1965" w:rsidP="009A1965">
      <w:pPr>
        <w:numPr>
          <w:ilvl w:val="1"/>
          <w:numId w:val="3"/>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ожидаемые итоги социально-экономического развития в текущем финансовом году и уточненный прогноз со</w:t>
      </w:r>
      <w:r w:rsidR="007468FC">
        <w:rPr>
          <w:rFonts w:ascii="Times New Roman" w:hAnsi="Times New Roman" w:cs="Times New Roman"/>
          <w:sz w:val="28"/>
          <w:szCs w:val="28"/>
        </w:rPr>
        <w:t xml:space="preserve">циально-экономического развития </w:t>
      </w:r>
      <w:proofErr w:type="spellStart"/>
      <w:r w:rsidR="00CF4353">
        <w:rPr>
          <w:rFonts w:ascii="Times New Roman" w:hAnsi="Times New Roman" w:cs="Times New Roman"/>
          <w:sz w:val="28"/>
          <w:szCs w:val="28"/>
        </w:rPr>
        <w:t>Таскинского</w:t>
      </w:r>
      <w:proofErr w:type="spellEnd"/>
      <w:r w:rsidR="007468FC">
        <w:rPr>
          <w:rFonts w:ascii="Times New Roman" w:hAnsi="Times New Roman" w:cs="Times New Roman"/>
          <w:sz w:val="28"/>
          <w:szCs w:val="28"/>
        </w:rPr>
        <w:t xml:space="preserve"> сельсовета </w:t>
      </w:r>
      <w:r w:rsidRPr="009A1965">
        <w:rPr>
          <w:rFonts w:ascii="Times New Roman" w:hAnsi="Times New Roman" w:cs="Times New Roman"/>
          <w:sz w:val="28"/>
          <w:szCs w:val="28"/>
        </w:rPr>
        <w:t xml:space="preserve"> в плановом периоде;</w:t>
      </w:r>
    </w:p>
    <w:p w:rsidR="003F7D7C" w:rsidRDefault="00C04328" w:rsidP="009A1965">
      <w:pPr>
        <w:numPr>
          <w:ilvl w:val="1"/>
          <w:numId w:val="3"/>
        </w:numPr>
        <w:autoSpaceDE w:val="0"/>
        <w:autoSpaceDN w:val="0"/>
        <w:adjustRightInd w:val="0"/>
        <w:spacing w:after="0" w:line="240" w:lineRule="auto"/>
        <w:jc w:val="both"/>
        <w:rPr>
          <w:rStyle w:val="diffins"/>
          <w:rFonts w:ascii="Times New Roman" w:hAnsi="Times New Roman" w:cs="Times New Roman"/>
          <w:sz w:val="28"/>
          <w:szCs w:val="28"/>
        </w:rPr>
      </w:pPr>
      <w:r w:rsidRPr="00C04328">
        <w:rPr>
          <w:rStyle w:val="diffins"/>
          <w:rFonts w:ascii="Times New Roman" w:hAnsi="Times New Roman" w:cs="Times New Roman"/>
          <w:sz w:val="28"/>
          <w:szCs w:val="28"/>
        </w:rPr>
        <w:t>сведения об исполнении местного бюджета за истекший отчетный период текущего финансового года</w:t>
      </w:r>
      <w:r w:rsidRPr="00C04328">
        <w:rPr>
          <w:rFonts w:ascii="Times New Roman" w:hAnsi="Times New Roman" w:cs="Times New Roman"/>
          <w:sz w:val="28"/>
          <w:szCs w:val="28"/>
        </w:rPr>
        <w:t xml:space="preserve">, в том числе </w:t>
      </w:r>
      <w:r w:rsidRPr="00C04328">
        <w:rPr>
          <w:rStyle w:val="diffins"/>
          <w:rFonts w:ascii="Times New Roman" w:hAnsi="Times New Roman" w:cs="Times New Roman"/>
          <w:sz w:val="28"/>
          <w:szCs w:val="28"/>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rsidR="009A1965" w:rsidRDefault="009A1965" w:rsidP="009A1965">
      <w:pPr>
        <w:numPr>
          <w:ilvl w:val="1"/>
          <w:numId w:val="3"/>
        </w:numPr>
        <w:autoSpaceDE w:val="0"/>
        <w:autoSpaceDN w:val="0"/>
        <w:adjustRightInd w:val="0"/>
        <w:spacing w:after="0" w:line="240" w:lineRule="auto"/>
        <w:jc w:val="both"/>
        <w:rPr>
          <w:rFonts w:ascii="Times New Roman" w:hAnsi="Times New Roman" w:cs="Times New Roman"/>
          <w:sz w:val="28"/>
          <w:szCs w:val="28"/>
        </w:rPr>
      </w:pPr>
      <w:r w:rsidRPr="00C04328">
        <w:rPr>
          <w:rFonts w:ascii="Times New Roman" w:hAnsi="Times New Roman" w:cs="Times New Roman"/>
          <w:sz w:val="28"/>
          <w:szCs w:val="28"/>
        </w:rPr>
        <w:t>оценка ожидаемого исполнения местного бюджета в текущем финансовом году;</w:t>
      </w:r>
    </w:p>
    <w:p w:rsidR="003F7D7C" w:rsidRPr="003F7D7C" w:rsidRDefault="003F7D7C" w:rsidP="009A1965">
      <w:pPr>
        <w:numPr>
          <w:ilvl w:val="1"/>
          <w:numId w:val="3"/>
        </w:numPr>
        <w:autoSpaceDE w:val="0"/>
        <w:autoSpaceDN w:val="0"/>
        <w:adjustRightInd w:val="0"/>
        <w:spacing w:after="0" w:line="240" w:lineRule="auto"/>
        <w:jc w:val="both"/>
        <w:rPr>
          <w:rFonts w:ascii="Times New Roman" w:hAnsi="Times New Roman" w:cs="Times New Roman"/>
          <w:sz w:val="28"/>
          <w:szCs w:val="28"/>
        </w:rPr>
      </w:pPr>
      <w:r w:rsidRPr="003F7D7C">
        <w:rPr>
          <w:rStyle w:val="diffins"/>
          <w:rFonts w:ascii="Times New Roman" w:hAnsi="Times New Roman" w:cs="Times New Roman"/>
          <w:sz w:val="28"/>
          <w:szCs w:val="28"/>
        </w:rPr>
        <w:t>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w:t>
      </w:r>
      <w:r w:rsidRPr="003F7D7C">
        <w:rPr>
          <w:rFonts w:ascii="Times New Roman" w:hAnsi="Times New Roman" w:cs="Times New Roman"/>
          <w:sz w:val="28"/>
          <w:szCs w:val="28"/>
        </w:rPr>
        <w:t xml:space="preserve"> </w:t>
      </w:r>
      <w:r w:rsidRPr="003F7D7C">
        <w:rPr>
          <w:rStyle w:val="diffins"/>
          <w:rFonts w:ascii="Times New Roman" w:hAnsi="Times New Roman" w:cs="Times New Roman"/>
          <w:sz w:val="28"/>
          <w:szCs w:val="28"/>
        </w:rPr>
        <w:t>и непрограммным направлениям деятельности), группам видов расходов классификации</w:t>
      </w:r>
      <w:r w:rsidRPr="003F7D7C">
        <w:rPr>
          <w:rFonts w:ascii="Times New Roman" w:hAnsi="Times New Roman" w:cs="Times New Roman"/>
          <w:sz w:val="28"/>
          <w:szCs w:val="28"/>
        </w:rPr>
        <w:t xml:space="preserve"> расходов местного бюджета </w:t>
      </w:r>
      <w:r w:rsidRPr="003F7D7C">
        <w:rPr>
          <w:rStyle w:val="diffins"/>
          <w:rFonts w:ascii="Times New Roman" w:hAnsi="Times New Roman" w:cs="Times New Roman"/>
          <w:sz w:val="28"/>
          <w:szCs w:val="28"/>
        </w:rPr>
        <w:t>за истекший отчетный период текущего финансового года;</w:t>
      </w:r>
    </w:p>
    <w:p w:rsidR="009A1965" w:rsidRDefault="009A1965" w:rsidP="009A1965">
      <w:pPr>
        <w:numPr>
          <w:ilvl w:val="1"/>
          <w:numId w:val="3"/>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пояснительная записка с обоснованием предлагаемых изменений в решение о местном бюджете на текущий финансовый год и плановый период.</w:t>
      </w:r>
    </w:p>
    <w:p w:rsidR="003F7D7C" w:rsidRPr="007468FC" w:rsidRDefault="00FF55E9" w:rsidP="0030449E">
      <w:pPr>
        <w:pStyle w:val="ConsNormal"/>
        <w:widowControl/>
        <w:numPr>
          <w:ilvl w:val="0"/>
          <w:numId w:val="3"/>
        </w:numPr>
        <w:ind w:left="709"/>
        <w:jc w:val="both"/>
        <w:rPr>
          <w:rFonts w:ascii="Times New Roman" w:hAnsi="Times New Roman" w:cs="Times New Roman"/>
          <w:sz w:val="28"/>
          <w:szCs w:val="28"/>
        </w:rPr>
      </w:pPr>
      <w:r w:rsidRPr="007468FC">
        <w:rPr>
          <w:rFonts w:ascii="Times New Roman" w:hAnsi="Times New Roman" w:cs="Times New Roman"/>
          <w:sz w:val="28"/>
          <w:szCs w:val="28"/>
        </w:rPr>
        <w:t>Представительный орган рассматривает проекты решений о внесении изменений в решения представительного органа о местном бюджете на текущий финансовый год и плановый период в соответствии с регла</w:t>
      </w:r>
      <w:r w:rsidR="007468FC">
        <w:rPr>
          <w:rFonts w:ascii="Times New Roman" w:hAnsi="Times New Roman" w:cs="Times New Roman"/>
          <w:sz w:val="28"/>
          <w:szCs w:val="28"/>
        </w:rPr>
        <w:t xml:space="preserve">ментом представительного органа </w:t>
      </w:r>
      <w:proofErr w:type="spellStart"/>
      <w:r w:rsidR="00CF4353">
        <w:rPr>
          <w:rFonts w:ascii="Times New Roman" w:hAnsi="Times New Roman" w:cs="Times New Roman"/>
          <w:sz w:val="28"/>
          <w:szCs w:val="28"/>
        </w:rPr>
        <w:t>Таскинского</w:t>
      </w:r>
      <w:proofErr w:type="spellEnd"/>
      <w:r w:rsidR="007468FC">
        <w:rPr>
          <w:rFonts w:ascii="Times New Roman" w:hAnsi="Times New Roman" w:cs="Times New Roman"/>
          <w:sz w:val="28"/>
          <w:szCs w:val="28"/>
        </w:rPr>
        <w:t xml:space="preserve"> сельсовета.</w:t>
      </w:r>
    </w:p>
    <w:p w:rsidR="007468FC" w:rsidRDefault="007468FC" w:rsidP="009A1965">
      <w:pPr>
        <w:spacing w:after="0" w:line="240" w:lineRule="auto"/>
        <w:ind w:firstLine="709"/>
        <w:jc w:val="center"/>
        <w:rPr>
          <w:rFonts w:ascii="Times New Roman" w:hAnsi="Times New Roman" w:cs="Times New Roman"/>
          <w:b/>
          <w:sz w:val="28"/>
          <w:szCs w:val="28"/>
        </w:rPr>
      </w:pPr>
    </w:p>
    <w:p w:rsid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Глава 5. Исполнение местного бюджета</w:t>
      </w:r>
    </w:p>
    <w:p w:rsidR="00CB2BFF" w:rsidRPr="009A1965" w:rsidRDefault="00CB2BFF"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w:t>
      </w:r>
      <w:r w:rsidR="0041307B">
        <w:rPr>
          <w:rFonts w:ascii="Times New Roman" w:hAnsi="Times New Roman" w:cs="Times New Roman"/>
          <w:b/>
          <w:sz w:val="28"/>
          <w:szCs w:val="28"/>
        </w:rPr>
        <w:t>19</w:t>
      </w:r>
      <w:r w:rsidRPr="009A1965">
        <w:rPr>
          <w:rFonts w:ascii="Times New Roman" w:hAnsi="Times New Roman" w:cs="Times New Roman"/>
          <w:b/>
          <w:sz w:val="28"/>
          <w:szCs w:val="28"/>
        </w:rPr>
        <w:t xml:space="preserve">. Исполнение местного бюджета </w:t>
      </w:r>
    </w:p>
    <w:p w:rsidR="001C2CA9" w:rsidRPr="009A1965" w:rsidRDefault="001C2CA9" w:rsidP="009A1965">
      <w:pPr>
        <w:pStyle w:val="ConsNormal"/>
        <w:widowControl/>
        <w:ind w:firstLine="709"/>
        <w:jc w:val="both"/>
        <w:rPr>
          <w:rFonts w:ascii="Times New Roman" w:hAnsi="Times New Roman" w:cs="Times New Roman"/>
          <w:b/>
          <w:sz w:val="28"/>
          <w:szCs w:val="28"/>
        </w:rPr>
      </w:pPr>
    </w:p>
    <w:p w:rsidR="009A1965" w:rsidRDefault="003F4107" w:rsidP="003F4107">
      <w:pPr>
        <w:pStyle w:val="a5"/>
        <w:numPr>
          <w:ilvl w:val="0"/>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4107">
        <w:rPr>
          <w:rFonts w:ascii="Times New Roman" w:hAnsi="Times New Roman" w:cs="Times New Roman"/>
          <w:sz w:val="28"/>
          <w:szCs w:val="28"/>
        </w:rPr>
        <w:t xml:space="preserve">Исполнение </w:t>
      </w:r>
      <w:r>
        <w:rPr>
          <w:rFonts w:ascii="Times New Roman" w:hAnsi="Times New Roman" w:cs="Times New Roman"/>
          <w:sz w:val="28"/>
          <w:szCs w:val="28"/>
        </w:rPr>
        <w:t>местного бюджета по доходам осуществляется в соответствии со статьей 218 Бюджетного кодекса Российской Федерации.</w:t>
      </w:r>
    </w:p>
    <w:p w:rsidR="003F4107" w:rsidRDefault="003F4107" w:rsidP="003F4107">
      <w:pPr>
        <w:pStyle w:val="a5"/>
        <w:numPr>
          <w:ilvl w:val="0"/>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4107">
        <w:rPr>
          <w:rFonts w:ascii="Times New Roman" w:hAnsi="Times New Roman" w:cs="Times New Roman"/>
          <w:sz w:val="28"/>
          <w:szCs w:val="28"/>
        </w:rPr>
        <w:t xml:space="preserve">Исполнение </w:t>
      </w:r>
      <w:r>
        <w:rPr>
          <w:rFonts w:ascii="Times New Roman" w:hAnsi="Times New Roman" w:cs="Times New Roman"/>
          <w:sz w:val="28"/>
          <w:szCs w:val="28"/>
        </w:rPr>
        <w:t>местного бюджета по расходам осуществляется в соответствии со статьей 219 Бюджетного кодекса Российской Федерации.</w:t>
      </w:r>
    </w:p>
    <w:p w:rsidR="003F4107" w:rsidRPr="003F4107" w:rsidRDefault="003F4107" w:rsidP="003F4107">
      <w:pPr>
        <w:pStyle w:val="a5"/>
        <w:numPr>
          <w:ilvl w:val="0"/>
          <w:numId w:val="24"/>
        </w:numPr>
        <w:autoSpaceDE w:val="0"/>
        <w:autoSpaceDN w:val="0"/>
        <w:adjustRightInd w:val="0"/>
        <w:spacing w:after="0" w:line="240" w:lineRule="auto"/>
        <w:ind w:left="0" w:firstLine="709"/>
        <w:jc w:val="both"/>
        <w:outlineLvl w:val="3"/>
        <w:rPr>
          <w:rFonts w:ascii="Times New Roman" w:hAnsi="Times New Roman" w:cs="Times New Roman"/>
          <w:bCs/>
          <w:sz w:val="28"/>
          <w:szCs w:val="28"/>
        </w:rPr>
      </w:pPr>
      <w:r w:rsidRPr="003F4107">
        <w:rPr>
          <w:rFonts w:ascii="Times New Roman" w:hAnsi="Times New Roman" w:cs="Times New Roman"/>
          <w:bCs/>
          <w:sz w:val="28"/>
          <w:szCs w:val="28"/>
        </w:rPr>
        <w:lastRenderedPageBreak/>
        <w:t>Исполнение бюджета по источникам финансирования дефицита бюджета</w:t>
      </w:r>
      <w:r w:rsidR="003714C8">
        <w:rPr>
          <w:rFonts w:ascii="Times New Roman" w:hAnsi="Times New Roman" w:cs="Times New Roman"/>
          <w:bCs/>
          <w:sz w:val="28"/>
          <w:szCs w:val="28"/>
        </w:rPr>
        <w:t xml:space="preserve"> осуществляется в соответствии со статьей 219.2 Бюджетного кодекса Российской Федерации</w:t>
      </w:r>
      <w:r>
        <w:rPr>
          <w:rFonts w:ascii="Times New Roman" w:hAnsi="Times New Roman" w:cs="Times New Roman"/>
          <w:bCs/>
          <w:sz w:val="28"/>
          <w:szCs w:val="28"/>
        </w:rPr>
        <w:t xml:space="preserve">. </w:t>
      </w:r>
    </w:p>
    <w:p w:rsidR="007468FC" w:rsidRDefault="007468FC" w:rsidP="009A1965">
      <w:pPr>
        <w:autoSpaceDE w:val="0"/>
        <w:autoSpaceDN w:val="0"/>
        <w:adjustRightInd w:val="0"/>
        <w:spacing w:after="0" w:line="240" w:lineRule="auto"/>
        <w:ind w:firstLine="709"/>
        <w:jc w:val="both"/>
        <w:outlineLvl w:val="3"/>
        <w:rPr>
          <w:rFonts w:ascii="Times New Roman" w:hAnsi="Times New Roman" w:cs="Times New Roman"/>
          <w:b/>
          <w:bCs/>
          <w:sz w:val="28"/>
          <w:szCs w:val="28"/>
        </w:rPr>
      </w:pPr>
    </w:p>
    <w:p w:rsidR="009A1965" w:rsidRPr="009A1965" w:rsidRDefault="009A1965" w:rsidP="009A1965">
      <w:pPr>
        <w:autoSpaceDE w:val="0"/>
        <w:autoSpaceDN w:val="0"/>
        <w:adjustRightInd w:val="0"/>
        <w:spacing w:after="0" w:line="240" w:lineRule="auto"/>
        <w:ind w:firstLine="709"/>
        <w:jc w:val="both"/>
        <w:outlineLvl w:val="3"/>
        <w:rPr>
          <w:rFonts w:ascii="Times New Roman" w:hAnsi="Times New Roman" w:cs="Times New Roman"/>
          <w:b/>
          <w:bCs/>
          <w:sz w:val="28"/>
          <w:szCs w:val="28"/>
        </w:rPr>
      </w:pPr>
      <w:r w:rsidRPr="009A1965">
        <w:rPr>
          <w:rFonts w:ascii="Times New Roman" w:hAnsi="Times New Roman" w:cs="Times New Roman"/>
          <w:b/>
          <w:bCs/>
          <w:sz w:val="28"/>
          <w:szCs w:val="28"/>
        </w:rPr>
        <w:t xml:space="preserve">Статья </w:t>
      </w:r>
      <w:r w:rsidR="0041307B">
        <w:rPr>
          <w:rFonts w:ascii="Times New Roman" w:hAnsi="Times New Roman" w:cs="Times New Roman"/>
          <w:b/>
          <w:bCs/>
          <w:sz w:val="28"/>
          <w:szCs w:val="28"/>
        </w:rPr>
        <w:t>20</w:t>
      </w:r>
      <w:r w:rsidRPr="009A1965">
        <w:rPr>
          <w:rFonts w:ascii="Times New Roman" w:hAnsi="Times New Roman" w:cs="Times New Roman"/>
          <w:b/>
          <w:bCs/>
          <w:sz w:val="28"/>
          <w:szCs w:val="28"/>
        </w:rPr>
        <w:t>. Лицевые счета для учета операций по исполнению бюджета</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bCs/>
          <w:sz w:val="28"/>
          <w:szCs w:val="28"/>
        </w:rPr>
      </w:pPr>
    </w:p>
    <w:p w:rsidR="009A1965" w:rsidRDefault="009A1965" w:rsidP="009A1965">
      <w:pPr>
        <w:autoSpaceDE w:val="0"/>
        <w:autoSpaceDN w:val="0"/>
        <w:adjustRightInd w:val="0"/>
        <w:spacing w:after="0" w:line="240" w:lineRule="auto"/>
        <w:ind w:firstLine="709"/>
        <w:jc w:val="both"/>
        <w:rPr>
          <w:rFonts w:ascii="Times New Roman" w:hAnsi="Times New Roman" w:cs="Times New Roman"/>
          <w:bCs/>
          <w:sz w:val="28"/>
          <w:szCs w:val="28"/>
        </w:rPr>
      </w:pPr>
      <w:r w:rsidRPr="009A1965">
        <w:rPr>
          <w:rFonts w:ascii="Times New Roman" w:hAnsi="Times New Roman" w:cs="Times New Roman"/>
          <w:bCs/>
          <w:sz w:val="28"/>
          <w:szCs w:val="28"/>
        </w:rPr>
        <w:t xml:space="preserve">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w:t>
      </w:r>
      <w:r w:rsidR="002405FA">
        <w:rPr>
          <w:rFonts w:ascii="Times New Roman" w:hAnsi="Times New Roman" w:cs="Times New Roman"/>
          <w:bCs/>
          <w:sz w:val="28"/>
          <w:szCs w:val="28"/>
        </w:rPr>
        <w:t>кодекса Российской Федерации</w:t>
      </w:r>
      <w:r w:rsidRPr="009A1965">
        <w:rPr>
          <w:rFonts w:ascii="Times New Roman" w:hAnsi="Times New Roman" w:cs="Times New Roman"/>
          <w:bCs/>
          <w:sz w:val="28"/>
          <w:szCs w:val="28"/>
        </w:rPr>
        <w:t>.</w:t>
      </w:r>
    </w:p>
    <w:p w:rsidR="001C2CA9" w:rsidRPr="009A1965" w:rsidRDefault="001C2CA9" w:rsidP="009A1965">
      <w:pPr>
        <w:autoSpaceDE w:val="0"/>
        <w:autoSpaceDN w:val="0"/>
        <w:adjustRightInd w:val="0"/>
        <w:spacing w:after="0" w:line="240" w:lineRule="auto"/>
        <w:ind w:firstLine="709"/>
        <w:jc w:val="both"/>
        <w:rPr>
          <w:rFonts w:ascii="Times New Roman" w:hAnsi="Times New Roman" w:cs="Times New Roman"/>
          <w:bCs/>
          <w:sz w:val="28"/>
          <w:szCs w:val="28"/>
        </w:rPr>
      </w:pP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p>
    <w:p w:rsidR="009A1965" w:rsidRPr="009A1965" w:rsidRDefault="009A1965" w:rsidP="009A1965">
      <w:pPr>
        <w:pStyle w:val="ConsNormal"/>
        <w:widowControl/>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6. </w:t>
      </w:r>
      <w:r w:rsidRPr="009A1965">
        <w:rPr>
          <w:rFonts w:ascii="Times New Roman" w:hAnsi="Times New Roman" w:cs="Times New Roman"/>
          <w:b/>
          <w:bCs/>
          <w:sz w:val="28"/>
          <w:szCs w:val="28"/>
        </w:rPr>
        <w:t>Составление, внешняя проверка, рассмотрение и утверждение бюджетной отчетности</w:t>
      </w:r>
      <w:r w:rsidRPr="009A1965">
        <w:rPr>
          <w:rFonts w:ascii="Times New Roman" w:hAnsi="Times New Roman" w:cs="Times New Roman"/>
          <w:b/>
          <w:sz w:val="28"/>
          <w:szCs w:val="28"/>
        </w:rPr>
        <w:t>. Муниципальный финансовый контроль</w:t>
      </w:r>
    </w:p>
    <w:p w:rsidR="009A1965" w:rsidRPr="009A1965" w:rsidRDefault="009A1965" w:rsidP="009A1965">
      <w:pPr>
        <w:pStyle w:val="ConsNormal"/>
        <w:widowControl/>
        <w:ind w:firstLine="709"/>
        <w:jc w:val="center"/>
        <w:rPr>
          <w:rFonts w:ascii="Times New Roman" w:hAnsi="Times New Roman" w:cs="Times New Roman"/>
          <w:b/>
          <w:sz w:val="28"/>
          <w:szCs w:val="28"/>
        </w:rPr>
      </w:pPr>
    </w:p>
    <w:p w:rsidR="000F0382" w:rsidRPr="009A1965" w:rsidRDefault="000F0382" w:rsidP="000F0382">
      <w:pPr>
        <w:autoSpaceDE w:val="0"/>
        <w:autoSpaceDN w:val="0"/>
        <w:adjustRightInd w:val="0"/>
        <w:spacing w:after="0" w:line="240" w:lineRule="auto"/>
        <w:ind w:firstLine="709"/>
        <w:jc w:val="both"/>
        <w:outlineLvl w:val="3"/>
        <w:rPr>
          <w:rFonts w:ascii="Times New Roman" w:hAnsi="Times New Roman" w:cs="Times New Roman"/>
          <w:b/>
          <w:sz w:val="28"/>
          <w:szCs w:val="28"/>
        </w:rPr>
      </w:pPr>
      <w:r w:rsidRPr="009A1965">
        <w:rPr>
          <w:rFonts w:ascii="Times New Roman" w:hAnsi="Times New Roman" w:cs="Times New Roman"/>
          <w:b/>
          <w:sz w:val="28"/>
          <w:szCs w:val="28"/>
        </w:rPr>
        <w:t>Статья 2</w:t>
      </w:r>
      <w:r w:rsidR="0029040A">
        <w:rPr>
          <w:rFonts w:ascii="Times New Roman" w:hAnsi="Times New Roman" w:cs="Times New Roman"/>
          <w:b/>
          <w:sz w:val="28"/>
          <w:szCs w:val="28"/>
        </w:rPr>
        <w:t>1</w:t>
      </w:r>
      <w:r w:rsidRPr="009A1965">
        <w:rPr>
          <w:rFonts w:ascii="Times New Roman" w:hAnsi="Times New Roman" w:cs="Times New Roman"/>
          <w:b/>
          <w:sz w:val="28"/>
          <w:szCs w:val="28"/>
        </w:rPr>
        <w:t>. Составление бюджетной отчетности</w:t>
      </w:r>
    </w:p>
    <w:p w:rsidR="000F0382" w:rsidRPr="009A1965" w:rsidRDefault="000F0382" w:rsidP="000F0382">
      <w:pPr>
        <w:autoSpaceDE w:val="0"/>
        <w:autoSpaceDN w:val="0"/>
        <w:adjustRightInd w:val="0"/>
        <w:spacing w:after="0" w:line="240" w:lineRule="auto"/>
        <w:ind w:firstLine="709"/>
        <w:jc w:val="both"/>
        <w:rPr>
          <w:rFonts w:ascii="Times New Roman" w:hAnsi="Times New Roman" w:cs="Times New Roman"/>
          <w:sz w:val="28"/>
          <w:szCs w:val="28"/>
        </w:rPr>
      </w:pPr>
    </w:p>
    <w:p w:rsidR="000F0382" w:rsidRPr="009A1965" w:rsidRDefault="000F0382" w:rsidP="000F0382">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0F0382" w:rsidRPr="009A1965" w:rsidRDefault="000F0382" w:rsidP="000F0382">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Главные администраторы средств местного бюджета представляют сводную бюджетную отчетность в местную администрацию в установленные сроки.</w:t>
      </w:r>
    </w:p>
    <w:p w:rsidR="000F0382" w:rsidRPr="009A1965" w:rsidRDefault="007468FC" w:rsidP="000F038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Бюджетная отчетность </w:t>
      </w:r>
      <w:proofErr w:type="spellStart"/>
      <w:r w:rsidR="00CF4353">
        <w:rPr>
          <w:rFonts w:ascii="Times New Roman" w:hAnsi="Times New Roman" w:cs="Times New Roman"/>
          <w:sz w:val="28"/>
          <w:szCs w:val="28"/>
        </w:rPr>
        <w:t>Таскинского</w:t>
      </w:r>
      <w:proofErr w:type="spellEnd"/>
      <w:r>
        <w:rPr>
          <w:rFonts w:ascii="Times New Roman" w:hAnsi="Times New Roman" w:cs="Times New Roman"/>
          <w:sz w:val="28"/>
          <w:szCs w:val="28"/>
        </w:rPr>
        <w:t xml:space="preserve"> сельсовета</w:t>
      </w:r>
      <w:r w:rsidR="000F0382" w:rsidRPr="009A1965">
        <w:rPr>
          <w:rFonts w:ascii="Times New Roman" w:hAnsi="Times New Roman" w:cs="Times New Roman"/>
          <w:sz w:val="28"/>
          <w:szCs w:val="28"/>
        </w:rPr>
        <w:t xml:space="preserve"> составляется местной администрацией на основании сводной бюджетной отчетности главных администраторов бюджетных средств.</w:t>
      </w:r>
    </w:p>
    <w:p w:rsidR="000F0382" w:rsidRPr="009A1965" w:rsidRDefault="007468FC" w:rsidP="000F038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Бюджетная отчетность </w:t>
      </w:r>
      <w:r w:rsidR="00CF4353">
        <w:rPr>
          <w:rFonts w:ascii="Times New Roman" w:hAnsi="Times New Roman" w:cs="Times New Roman"/>
          <w:sz w:val="28"/>
          <w:szCs w:val="28"/>
        </w:rPr>
        <w:t>Таскинского</w:t>
      </w:r>
      <w:r>
        <w:rPr>
          <w:rFonts w:ascii="Times New Roman" w:hAnsi="Times New Roman" w:cs="Times New Roman"/>
          <w:sz w:val="28"/>
          <w:szCs w:val="28"/>
        </w:rPr>
        <w:t xml:space="preserve"> сельсовета </w:t>
      </w:r>
      <w:r w:rsidR="000F0382" w:rsidRPr="009A1965">
        <w:rPr>
          <w:rFonts w:ascii="Times New Roman" w:hAnsi="Times New Roman" w:cs="Times New Roman"/>
          <w:sz w:val="28"/>
          <w:szCs w:val="28"/>
        </w:rPr>
        <w:t xml:space="preserve"> является годовой. Отчет об исполнении бюджета является ежеквартальным.</w:t>
      </w:r>
    </w:p>
    <w:p w:rsidR="000F0382" w:rsidRPr="009A1965" w:rsidRDefault="000F0382" w:rsidP="000F0382">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4.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 и контрольно-счетный орган</w:t>
      </w:r>
      <w:r w:rsidRPr="009A1965">
        <w:rPr>
          <w:rStyle w:val="ae"/>
          <w:rFonts w:ascii="Times New Roman" w:hAnsi="Times New Roman" w:cs="Times New Roman"/>
          <w:szCs w:val="28"/>
        </w:rPr>
        <w:footnoteReference w:id="2"/>
      </w:r>
      <w:r w:rsidRPr="009A1965">
        <w:rPr>
          <w:rFonts w:ascii="Times New Roman" w:hAnsi="Times New Roman" w:cs="Times New Roman"/>
          <w:sz w:val="28"/>
          <w:szCs w:val="28"/>
        </w:rPr>
        <w:t>.</w:t>
      </w:r>
    </w:p>
    <w:p w:rsidR="000F0382" w:rsidRDefault="000F0382" w:rsidP="000F0382">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lastRenderedPageBreak/>
        <w:t>Годовой отчет об исполнении местного бюджета подлежит утверждению решением представительного органа.</w:t>
      </w:r>
    </w:p>
    <w:p w:rsidR="009A1965" w:rsidRPr="009A1965" w:rsidRDefault="009A1D13" w:rsidP="009A19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9A1965" w:rsidRPr="009A1965">
        <w:rPr>
          <w:rFonts w:ascii="Times New Roman" w:hAnsi="Times New Roman" w:cs="Times New Roman"/>
          <w:sz w:val="28"/>
          <w:szCs w:val="28"/>
        </w:rPr>
        <w:t>.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rsidR="00C54293" w:rsidRDefault="00C54293" w:rsidP="009A1965">
      <w:pPr>
        <w:autoSpaceDE w:val="0"/>
        <w:autoSpaceDN w:val="0"/>
        <w:adjustRightInd w:val="0"/>
        <w:spacing w:after="0" w:line="240" w:lineRule="auto"/>
        <w:ind w:firstLine="709"/>
        <w:jc w:val="both"/>
        <w:rPr>
          <w:rFonts w:ascii="Times New Roman" w:hAnsi="Times New Roman" w:cs="Times New Roman"/>
          <w:sz w:val="28"/>
          <w:szCs w:val="28"/>
        </w:rPr>
      </w:pPr>
      <w:r w:rsidRPr="00C54293">
        <w:rPr>
          <w:rFonts w:ascii="Times New Roman" w:hAnsi="Times New Roman" w:cs="Times New Roman"/>
          <w:sz w:val="28"/>
          <w:szCs w:val="28"/>
        </w:rPr>
        <w:t>Одновременно с годовым отчетом об исполнении бюджета представляются проект решения</w:t>
      </w:r>
      <w:r>
        <w:rPr>
          <w:rFonts w:ascii="Times New Roman" w:hAnsi="Times New Roman" w:cs="Times New Roman"/>
          <w:sz w:val="28"/>
          <w:szCs w:val="28"/>
        </w:rPr>
        <w:t xml:space="preserve"> представительного органа </w:t>
      </w:r>
      <w:r w:rsidRPr="00C54293">
        <w:rPr>
          <w:rFonts w:ascii="Times New Roman" w:hAnsi="Times New Roman" w:cs="Times New Roman"/>
          <w:sz w:val="28"/>
          <w:szCs w:val="28"/>
        </w:rPr>
        <w:t xml:space="preserve">об исполнении бюджета, иная бюджетная отчетность об исполнении </w:t>
      </w:r>
      <w:r w:rsidR="00C5570A">
        <w:rPr>
          <w:rFonts w:ascii="Times New Roman" w:hAnsi="Times New Roman" w:cs="Times New Roman"/>
          <w:sz w:val="28"/>
          <w:szCs w:val="28"/>
        </w:rPr>
        <w:t xml:space="preserve">местного </w:t>
      </w:r>
      <w:r w:rsidRPr="00C54293">
        <w:rPr>
          <w:rFonts w:ascii="Times New Roman" w:hAnsi="Times New Roman" w:cs="Times New Roman"/>
          <w:sz w:val="28"/>
          <w:szCs w:val="28"/>
        </w:rPr>
        <w:t>бюджета, иные документы, предусмотренные бюджетным законодательством Российской Федерации.</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Pr="00A05F8A">
        <w:rPr>
          <w:rFonts w:ascii="Times New Roman" w:eastAsia="Times New Roman" w:hAnsi="Times New Roman" w:cs="Times New Roman"/>
          <w:sz w:val="28"/>
          <w:szCs w:val="28"/>
        </w:rPr>
        <w:t xml:space="preserve">ешением об исполнении </w:t>
      </w:r>
      <w:r>
        <w:rPr>
          <w:rFonts w:ascii="Times New Roman" w:eastAsia="Times New Roman" w:hAnsi="Times New Roman" w:cs="Times New Roman"/>
          <w:sz w:val="28"/>
          <w:szCs w:val="28"/>
        </w:rPr>
        <w:t xml:space="preserve">местного </w:t>
      </w:r>
      <w:r w:rsidRPr="00A05F8A">
        <w:rPr>
          <w:rFonts w:ascii="Times New Roman" w:eastAsia="Times New Roman" w:hAnsi="Times New Roman" w:cs="Times New Roman"/>
          <w:sz w:val="28"/>
          <w:szCs w:val="28"/>
        </w:rPr>
        <w:t xml:space="preserve">бюджета утверждается отчет об исполнении </w:t>
      </w:r>
      <w:r>
        <w:rPr>
          <w:rFonts w:ascii="Times New Roman" w:eastAsia="Times New Roman" w:hAnsi="Times New Roman" w:cs="Times New Roman"/>
          <w:sz w:val="28"/>
          <w:szCs w:val="28"/>
        </w:rPr>
        <w:t xml:space="preserve">местного </w:t>
      </w:r>
      <w:r w:rsidRPr="00A05F8A">
        <w:rPr>
          <w:rFonts w:ascii="Times New Roman" w:eastAsia="Times New Roman" w:hAnsi="Times New Roman" w:cs="Times New Roman"/>
          <w:sz w:val="28"/>
          <w:szCs w:val="28"/>
        </w:rPr>
        <w:t>бюджета за отчетный финансовый год с указанием общего объема доходов, расходов и дефицита (профицита)</w:t>
      </w:r>
      <w:r>
        <w:rPr>
          <w:rFonts w:ascii="Times New Roman" w:eastAsia="Times New Roman" w:hAnsi="Times New Roman" w:cs="Times New Roman"/>
          <w:sz w:val="28"/>
          <w:szCs w:val="28"/>
        </w:rPr>
        <w:t xml:space="preserve"> местного</w:t>
      </w:r>
      <w:r w:rsidRPr="00A05F8A">
        <w:rPr>
          <w:rFonts w:ascii="Times New Roman" w:eastAsia="Times New Roman" w:hAnsi="Times New Roman" w:cs="Times New Roman"/>
          <w:sz w:val="28"/>
          <w:szCs w:val="28"/>
        </w:rPr>
        <w:t xml:space="preserve"> бюджета.</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Отдельными приложениями к решению об исполнении бюджета за отчетный финансовый год утверждаются показатели:</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доходов бюджета по кодам классификации доходов бюджетов;</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расходов бюджета по ведомственной структуре расходов соответствующего бюджета;</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расходов бюджета по разделам и подразделам классификации расходов бюджетов;</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источников финансирования дефицита бюджета по кодам классификации источников финансирования дефицитов бюджетов;</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источников финансирования дефицита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9A1965" w:rsidRPr="007E1C30" w:rsidRDefault="005F67DC" w:rsidP="007E1C30">
      <w:pPr>
        <w:pStyle w:val="a5"/>
        <w:numPr>
          <w:ilvl w:val="0"/>
          <w:numId w:val="18"/>
        </w:numPr>
        <w:autoSpaceDE w:val="0"/>
        <w:autoSpaceDN w:val="0"/>
        <w:adjustRightInd w:val="0"/>
        <w:spacing w:after="0" w:line="240" w:lineRule="auto"/>
        <w:jc w:val="both"/>
        <w:rPr>
          <w:rFonts w:ascii="Times New Roman" w:hAnsi="Times New Roman" w:cs="Times New Roman"/>
          <w:sz w:val="28"/>
          <w:szCs w:val="28"/>
        </w:rPr>
      </w:pPr>
      <w:r w:rsidRPr="007E1C30">
        <w:rPr>
          <w:rFonts w:ascii="Times New Roman" w:hAnsi="Times New Roman" w:cs="Times New Roman"/>
          <w:sz w:val="28"/>
          <w:szCs w:val="28"/>
        </w:rPr>
        <w:t>По результатам рассмотрения годового отчета об исполнении бюджета представительный орган принимает решение об утверждении либо отклонении закона (решения) об исполнении бюджета.</w:t>
      </w:r>
    </w:p>
    <w:p w:rsidR="005F67DC" w:rsidRDefault="00F17366" w:rsidP="009A1965">
      <w:pPr>
        <w:autoSpaceDE w:val="0"/>
        <w:autoSpaceDN w:val="0"/>
        <w:adjustRightInd w:val="0"/>
        <w:spacing w:after="0" w:line="240" w:lineRule="auto"/>
        <w:ind w:firstLine="709"/>
        <w:jc w:val="both"/>
        <w:rPr>
          <w:rFonts w:ascii="Times New Roman" w:hAnsi="Times New Roman" w:cs="Times New Roman"/>
          <w:sz w:val="28"/>
          <w:szCs w:val="28"/>
        </w:rPr>
      </w:pPr>
      <w:r w:rsidRPr="00F17366">
        <w:rPr>
          <w:rFonts w:ascii="Times New Roman" w:hAnsi="Times New Roman" w:cs="Times New Roman"/>
          <w:sz w:val="28"/>
          <w:szCs w:val="28"/>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3022BD" w:rsidRPr="00F17366" w:rsidRDefault="003022BD" w:rsidP="009A1965">
      <w:pPr>
        <w:autoSpaceDE w:val="0"/>
        <w:autoSpaceDN w:val="0"/>
        <w:adjustRightInd w:val="0"/>
        <w:spacing w:after="0" w:line="240" w:lineRule="auto"/>
        <w:ind w:firstLine="709"/>
        <w:jc w:val="both"/>
        <w:rPr>
          <w:rFonts w:ascii="Times New Roman" w:hAnsi="Times New Roman" w:cs="Times New Roman"/>
          <w:sz w:val="28"/>
          <w:szCs w:val="28"/>
        </w:rPr>
      </w:pPr>
    </w:p>
    <w:p w:rsidR="009A1965" w:rsidRPr="009A1965" w:rsidRDefault="009A1965" w:rsidP="009A1965">
      <w:pPr>
        <w:spacing w:after="0" w:line="240" w:lineRule="auto"/>
        <w:ind w:firstLine="709"/>
        <w:jc w:val="both"/>
        <w:rPr>
          <w:rFonts w:ascii="Times New Roman" w:hAnsi="Times New Roman" w:cs="Times New Roman"/>
          <w:b/>
          <w:iCs/>
          <w:sz w:val="28"/>
          <w:szCs w:val="28"/>
        </w:rPr>
      </w:pPr>
      <w:r w:rsidRPr="009A1965">
        <w:rPr>
          <w:rFonts w:ascii="Times New Roman" w:hAnsi="Times New Roman" w:cs="Times New Roman"/>
          <w:b/>
          <w:iCs/>
          <w:sz w:val="28"/>
          <w:szCs w:val="28"/>
        </w:rPr>
        <w:t xml:space="preserve">Статья </w:t>
      </w:r>
      <w:r w:rsidR="003022BD">
        <w:rPr>
          <w:rFonts w:ascii="Times New Roman" w:hAnsi="Times New Roman" w:cs="Times New Roman"/>
          <w:b/>
          <w:iCs/>
          <w:sz w:val="28"/>
          <w:szCs w:val="28"/>
        </w:rPr>
        <w:t>2</w:t>
      </w:r>
      <w:r w:rsidR="0029040A">
        <w:rPr>
          <w:rFonts w:ascii="Times New Roman" w:hAnsi="Times New Roman" w:cs="Times New Roman"/>
          <w:b/>
          <w:iCs/>
          <w:sz w:val="28"/>
          <w:szCs w:val="28"/>
        </w:rPr>
        <w:t>2</w:t>
      </w:r>
      <w:r w:rsidRPr="009A1965">
        <w:rPr>
          <w:rFonts w:ascii="Times New Roman" w:hAnsi="Times New Roman" w:cs="Times New Roman"/>
          <w:b/>
          <w:iCs/>
          <w:sz w:val="28"/>
          <w:szCs w:val="28"/>
        </w:rPr>
        <w:t xml:space="preserve">. </w:t>
      </w:r>
      <w:r w:rsidR="003022BD">
        <w:rPr>
          <w:rFonts w:ascii="Times New Roman" w:hAnsi="Times New Roman" w:cs="Times New Roman"/>
          <w:b/>
          <w:iCs/>
          <w:sz w:val="28"/>
          <w:szCs w:val="28"/>
        </w:rPr>
        <w:t>В</w:t>
      </w:r>
      <w:r w:rsidRPr="009A1965">
        <w:rPr>
          <w:rFonts w:ascii="Times New Roman" w:hAnsi="Times New Roman" w:cs="Times New Roman"/>
          <w:b/>
          <w:iCs/>
          <w:sz w:val="28"/>
          <w:szCs w:val="28"/>
        </w:rPr>
        <w:t>нешн</w:t>
      </w:r>
      <w:r w:rsidR="003022BD">
        <w:rPr>
          <w:rFonts w:ascii="Times New Roman" w:hAnsi="Times New Roman" w:cs="Times New Roman"/>
          <w:b/>
          <w:iCs/>
          <w:sz w:val="28"/>
          <w:szCs w:val="28"/>
        </w:rPr>
        <w:t>яя</w:t>
      </w:r>
      <w:r w:rsidRPr="009A1965">
        <w:rPr>
          <w:rFonts w:ascii="Times New Roman" w:hAnsi="Times New Roman" w:cs="Times New Roman"/>
          <w:b/>
          <w:iCs/>
          <w:sz w:val="28"/>
          <w:szCs w:val="28"/>
        </w:rPr>
        <w:t xml:space="preserve"> проверк</w:t>
      </w:r>
      <w:r w:rsidR="003022BD">
        <w:rPr>
          <w:rFonts w:ascii="Times New Roman" w:hAnsi="Times New Roman" w:cs="Times New Roman"/>
          <w:b/>
          <w:iCs/>
          <w:sz w:val="28"/>
          <w:szCs w:val="28"/>
        </w:rPr>
        <w:t>а</w:t>
      </w:r>
      <w:r w:rsidRPr="009A1965">
        <w:rPr>
          <w:rFonts w:ascii="Times New Roman" w:hAnsi="Times New Roman" w:cs="Times New Roman"/>
          <w:b/>
          <w:iCs/>
          <w:sz w:val="28"/>
          <w:szCs w:val="28"/>
        </w:rPr>
        <w:t xml:space="preserve"> годового отчета об исполнении местного бюджета</w:t>
      </w:r>
      <w:r w:rsidRPr="009A1965">
        <w:rPr>
          <w:rStyle w:val="ae"/>
          <w:rFonts w:ascii="Times New Roman" w:hAnsi="Times New Roman" w:cs="Times New Roman"/>
          <w:b/>
          <w:iCs/>
          <w:szCs w:val="28"/>
        </w:rPr>
        <w:footnoteReference w:id="3"/>
      </w:r>
    </w:p>
    <w:p w:rsidR="009A1965" w:rsidRPr="009A1965" w:rsidRDefault="009A1965" w:rsidP="009A1965">
      <w:pPr>
        <w:spacing w:after="0" w:line="240" w:lineRule="auto"/>
        <w:ind w:firstLine="709"/>
        <w:jc w:val="both"/>
        <w:rPr>
          <w:rFonts w:ascii="Times New Roman" w:hAnsi="Times New Roman" w:cs="Times New Roman"/>
          <w:b/>
          <w:iCs/>
          <w:sz w:val="28"/>
          <w:szCs w:val="28"/>
        </w:rPr>
      </w:pP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lastRenderedPageBreak/>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vanish/>
          <w:sz w:val="28"/>
          <w:szCs w:val="28"/>
        </w:rPr>
        <w:t> </w:t>
      </w:r>
      <w:r w:rsidRPr="009A1965">
        <w:rPr>
          <w:rFonts w:ascii="Times New Roman" w:hAnsi="Times New Roman" w:cs="Times New Roman"/>
          <w:sz w:val="28"/>
          <w:szCs w:val="28"/>
        </w:rPr>
        <w:t>2. Внешняя проверка годового отчета об исполнении местного бюджета осуществляется контрольно-счетным органом.</w:t>
      </w:r>
    </w:p>
    <w:p w:rsidR="009A1965" w:rsidRPr="009A1965" w:rsidRDefault="009A1965" w:rsidP="009A1965">
      <w:pPr>
        <w:spacing w:after="0" w:line="240" w:lineRule="auto"/>
        <w:ind w:firstLine="709"/>
        <w:jc w:val="both"/>
        <w:rPr>
          <w:rFonts w:ascii="Times New Roman" w:hAnsi="Times New Roman" w:cs="Times New Roman"/>
          <w:vanish/>
          <w:sz w:val="28"/>
          <w:szCs w:val="28"/>
        </w:rPr>
      </w:pPr>
      <w:r w:rsidRPr="009A1965">
        <w:rPr>
          <w:rFonts w:ascii="Times New Roman" w:hAnsi="Times New Roman" w:cs="Times New Roman"/>
          <w:vanish/>
          <w:sz w:val="28"/>
          <w:szCs w:val="28"/>
        </w:rPr>
        <w:t> </w:t>
      </w: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vanish/>
          <w:sz w:val="28"/>
          <w:szCs w:val="28"/>
        </w:rPr>
        <w:t> </w:t>
      </w:r>
      <w:r w:rsidRPr="009A1965">
        <w:rPr>
          <w:rFonts w:ascii="Times New Roman" w:hAnsi="Times New Roman" w:cs="Times New Roman"/>
          <w:sz w:val="28"/>
          <w:szCs w:val="28"/>
        </w:rPr>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9A1965" w:rsidRPr="001C2CA9" w:rsidRDefault="009A1965" w:rsidP="001C2CA9">
      <w:pPr>
        <w:pStyle w:val="a5"/>
        <w:numPr>
          <w:ilvl w:val="0"/>
          <w:numId w:val="18"/>
        </w:numPr>
        <w:spacing w:after="0" w:line="240" w:lineRule="auto"/>
        <w:jc w:val="both"/>
        <w:rPr>
          <w:rFonts w:ascii="Times New Roman" w:hAnsi="Times New Roman" w:cs="Times New Roman"/>
          <w:sz w:val="28"/>
          <w:szCs w:val="28"/>
        </w:rPr>
      </w:pPr>
      <w:r w:rsidRPr="001C2CA9">
        <w:rPr>
          <w:rFonts w:ascii="Times New Roman" w:hAnsi="Times New Roman" w:cs="Times New Roman"/>
          <w:sz w:val="28"/>
          <w:szCs w:val="28"/>
        </w:rPr>
        <w:t>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rsidR="001C2CA9" w:rsidRDefault="001C2CA9" w:rsidP="001C2CA9">
      <w:pPr>
        <w:pStyle w:val="a5"/>
        <w:spacing w:after="0" w:line="240" w:lineRule="auto"/>
        <w:ind w:left="709"/>
        <w:jc w:val="both"/>
        <w:rPr>
          <w:rFonts w:ascii="Times New Roman" w:hAnsi="Times New Roman" w:cs="Times New Roman"/>
          <w:sz w:val="28"/>
          <w:szCs w:val="28"/>
        </w:rPr>
      </w:pPr>
    </w:p>
    <w:p w:rsidR="003C7229" w:rsidRPr="003C7229" w:rsidRDefault="003C7229" w:rsidP="003C7229">
      <w:pPr>
        <w:autoSpaceDE w:val="0"/>
        <w:autoSpaceDN w:val="0"/>
        <w:adjustRightInd w:val="0"/>
        <w:spacing w:after="0" w:line="240" w:lineRule="auto"/>
        <w:ind w:firstLine="709"/>
        <w:jc w:val="both"/>
        <w:outlineLvl w:val="3"/>
        <w:rPr>
          <w:rFonts w:ascii="Times New Roman" w:hAnsi="Times New Roman" w:cs="Times New Roman"/>
          <w:b/>
          <w:sz w:val="28"/>
          <w:szCs w:val="28"/>
        </w:rPr>
      </w:pPr>
      <w:r w:rsidRPr="003C7229">
        <w:rPr>
          <w:rFonts w:ascii="Times New Roman" w:hAnsi="Times New Roman" w:cs="Times New Roman"/>
          <w:b/>
          <w:sz w:val="28"/>
          <w:szCs w:val="28"/>
        </w:rPr>
        <w:t>Статья 2</w:t>
      </w:r>
      <w:r w:rsidR="0029040A">
        <w:rPr>
          <w:rFonts w:ascii="Times New Roman" w:hAnsi="Times New Roman" w:cs="Times New Roman"/>
          <w:b/>
          <w:sz w:val="28"/>
          <w:szCs w:val="28"/>
        </w:rPr>
        <w:t>3</w:t>
      </w:r>
      <w:r w:rsidRPr="003C7229">
        <w:rPr>
          <w:rFonts w:ascii="Times New Roman" w:hAnsi="Times New Roman" w:cs="Times New Roman"/>
          <w:b/>
          <w:sz w:val="28"/>
          <w:szCs w:val="28"/>
        </w:rPr>
        <w:t>. Муниципальный финансовый контроль</w:t>
      </w:r>
    </w:p>
    <w:p w:rsidR="003C7229" w:rsidRPr="003C7229" w:rsidRDefault="003C7229" w:rsidP="003C7229">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3C7229" w:rsidRPr="003C7229" w:rsidRDefault="003C7229" w:rsidP="003C7229">
      <w:pPr>
        <w:autoSpaceDE w:val="0"/>
        <w:autoSpaceDN w:val="0"/>
        <w:adjustRightInd w:val="0"/>
        <w:spacing w:after="0" w:line="240" w:lineRule="auto"/>
        <w:ind w:firstLine="709"/>
        <w:jc w:val="both"/>
        <w:outlineLvl w:val="3"/>
        <w:rPr>
          <w:rFonts w:ascii="Times New Roman" w:hAnsi="Times New Roman" w:cs="Times New Roman"/>
          <w:sz w:val="28"/>
          <w:szCs w:val="28"/>
        </w:rPr>
      </w:pPr>
      <w:r w:rsidRPr="003C7229">
        <w:rPr>
          <w:rFonts w:ascii="Times New Roman" w:hAnsi="Times New Roman" w:cs="Times New Roman"/>
          <w:sz w:val="28"/>
          <w:szCs w:val="28"/>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rsidR="003C7229" w:rsidRPr="001C2CA9" w:rsidRDefault="003C7229" w:rsidP="001C2CA9">
      <w:pPr>
        <w:pStyle w:val="a5"/>
        <w:spacing w:after="0" w:line="240" w:lineRule="auto"/>
        <w:ind w:left="709"/>
        <w:jc w:val="both"/>
        <w:rPr>
          <w:rFonts w:ascii="Times New Roman" w:hAnsi="Times New Roman" w:cs="Times New Roman"/>
          <w:sz w:val="28"/>
          <w:szCs w:val="28"/>
        </w:rPr>
      </w:pPr>
    </w:p>
    <w:sectPr w:rsidR="003C7229" w:rsidRPr="001C2CA9" w:rsidSect="001C0F3C">
      <w:headerReference w:type="default" r:id="rId11"/>
      <w:headerReference w:type="first" r:id="rId12"/>
      <w:pgSz w:w="11906" w:h="16838"/>
      <w:pgMar w:top="1134" w:right="1134" w:bottom="170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AEC" w:rsidRDefault="00627AEC" w:rsidP="00660DDC">
      <w:pPr>
        <w:spacing w:after="0" w:line="240" w:lineRule="auto"/>
      </w:pPr>
      <w:r>
        <w:separator/>
      </w:r>
    </w:p>
  </w:endnote>
  <w:endnote w:type="continuationSeparator" w:id="0">
    <w:p w:rsidR="00627AEC" w:rsidRDefault="00627AEC" w:rsidP="00660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39F" w:rsidRPr="001C0F3C" w:rsidRDefault="00D5139F" w:rsidP="001C0F3C">
    <w:pPr>
      <w:pStyle w:val="a8"/>
      <w:rPr>
        <w:rFonts w:ascii="Times New Roman" w:hAnsi="Times New Roman" w:cs="Times New Roman"/>
        <w:sz w:val="18"/>
        <w:szCs w:val="18"/>
      </w:rPr>
    </w:pPr>
  </w:p>
  <w:p w:rsidR="00D5139F" w:rsidRPr="00BD5265" w:rsidRDefault="00D5139F" w:rsidP="001C0F3C">
    <w:pPr>
      <w:pStyle w:val="a8"/>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39F" w:rsidRPr="001C0F3C" w:rsidRDefault="00D5139F" w:rsidP="00F302C2">
    <w:pPr>
      <w:pStyle w:val="a8"/>
      <w:rPr>
        <w:rFonts w:ascii="Times New Roman" w:hAnsi="Times New Roman" w:cs="Times New Roman"/>
        <w:sz w:val="20"/>
        <w:szCs w:val="20"/>
      </w:rPr>
    </w:pPr>
  </w:p>
  <w:p w:rsidR="00D5139F" w:rsidRDefault="00D5139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AEC" w:rsidRDefault="00627AEC" w:rsidP="00660DDC">
      <w:pPr>
        <w:spacing w:after="0" w:line="240" w:lineRule="auto"/>
      </w:pPr>
      <w:r>
        <w:separator/>
      </w:r>
    </w:p>
  </w:footnote>
  <w:footnote w:type="continuationSeparator" w:id="0">
    <w:p w:rsidR="00627AEC" w:rsidRDefault="00627AEC" w:rsidP="00660DDC">
      <w:pPr>
        <w:spacing w:after="0" w:line="240" w:lineRule="auto"/>
      </w:pPr>
      <w:r>
        <w:continuationSeparator/>
      </w:r>
    </w:p>
  </w:footnote>
  <w:footnote w:id="1">
    <w:p w:rsidR="00D5139F" w:rsidRPr="007C6D49" w:rsidRDefault="00D5139F" w:rsidP="00C9647C">
      <w:pPr>
        <w:spacing w:after="0" w:line="240" w:lineRule="auto"/>
        <w:jc w:val="both"/>
        <w:rPr>
          <w:sz w:val="20"/>
          <w:szCs w:val="20"/>
        </w:rPr>
      </w:pPr>
      <w:r w:rsidRPr="007C0673">
        <w:rPr>
          <w:rStyle w:val="ae"/>
          <w:rFonts w:ascii="Times New Roman" w:hAnsi="Times New Roman" w:cs="Times New Roman"/>
        </w:rPr>
        <w:footnoteRef/>
      </w:r>
      <w:r w:rsidRPr="007C0673">
        <w:rPr>
          <w:rFonts w:ascii="Times New Roman" w:hAnsi="Times New Roman" w:cs="Times New Roman"/>
        </w:rPr>
        <w:t xml:space="preserve"> </w:t>
      </w:r>
      <w:r w:rsidRPr="007C0673">
        <w:rPr>
          <w:rFonts w:ascii="Times New Roman" w:hAnsi="Times New Roman" w:cs="Times New Roman"/>
          <w:sz w:val="20"/>
          <w:szCs w:val="20"/>
        </w:rPr>
        <w:t xml:space="preserve">До дня </w:t>
      </w:r>
      <w:r w:rsidRPr="007C0673">
        <w:rPr>
          <w:rStyle w:val="f"/>
          <w:rFonts w:ascii="Times New Roman" w:hAnsi="Times New Roman" w:cs="Times New Roman"/>
          <w:sz w:val="20"/>
          <w:szCs w:val="20"/>
        </w:rPr>
        <w:t>внесения</w:t>
      </w:r>
      <w:r w:rsidRPr="007C0673">
        <w:rPr>
          <w:rFonts w:ascii="Times New Roman" w:hAnsi="Times New Roman" w:cs="Times New Roman"/>
          <w:sz w:val="20"/>
          <w:szCs w:val="20"/>
        </w:rPr>
        <w:t xml:space="preserve"> в представительный орган проекта решения о местном бюджете на очередной финансовый год и плановый период в сроки, установленные муниципальным правовым актом представительного органа муниципального образования.</w:t>
      </w:r>
    </w:p>
    <w:p w:rsidR="00D5139F" w:rsidRDefault="00D5139F" w:rsidP="009A1965">
      <w:pPr>
        <w:pStyle w:val="ac"/>
      </w:pPr>
    </w:p>
  </w:footnote>
  <w:footnote w:id="2">
    <w:p w:rsidR="00D5139F" w:rsidRPr="001C2CA9" w:rsidRDefault="00D5139F" w:rsidP="000F0382">
      <w:pPr>
        <w:autoSpaceDE w:val="0"/>
        <w:autoSpaceDN w:val="0"/>
        <w:adjustRightInd w:val="0"/>
        <w:spacing w:after="0" w:line="240" w:lineRule="auto"/>
        <w:jc w:val="both"/>
        <w:rPr>
          <w:rFonts w:ascii="Times New Roman" w:hAnsi="Times New Roman" w:cs="Times New Roman"/>
          <w:sz w:val="20"/>
          <w:szCs w:val="20"/>
        </w:rPr>
      </w:pPr>
      <w:r w:rsidRPr="001C2CA9">
        <w:rPr>
          <w:rStyle w:val="ae"/>
          <w:rFonts w:ascii="Times New Roman" w:hAnsi="Times New Roman" w:cs="Times New Roman"/>
          <w:sz w:val="20"/>
          <w:szCs w:val="20"/>
        </w:rPr>
        <w:footnoteRef/>
      </w:r>
      <w:r w:rsidRPr="001C2CA9">
        <w:rPr>
          <w:rFonts w:ascii="Times New Roman" w:hAnsi="Times New Roman" w:cs="Times New Roman"/>
          <w:sz w:val="20"/>
          <w:szCs w:val="20"/>
        </w:rPr>
        <w:t xml:space="preserve"> В случае, если представительный орган не  заключил соглашение с представительным органом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rsidR="00D5139F" w:rsidRPr="00237E12" w:rsidRDefault="00D5139F" w:rsidP="000F0382">
      <w:pPr>
        <w:pStyle w:val="ac"/>
      </w:pPr>
    </w:p>
  </w:footnote>
  <w:footnote w:id="3">
    <w:p w:rsidR="00D5139F" w:rsidRDefault="00D5139F" w:rsidP="009A1965">
      <w:pPr>
        <w:pStyle w:val="ac"/>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39F" w:rsidRDefault="00AB0567" w:rsidP="001C0F3C">
    <w:pPr>
      <w:pStyle w:val="a6"/>
      <w:framePr w:wrap="around" w:vAnchor="text" w:hAnchor="margin" w:xAlign="center" w:y="1"/>
      <w:rPr>
        <w:rStyle w:val="af"/>
      </w:rPr>
    </w:pPr>
    <w:r>
      <w:rPr>
        <w:rStyle w:val="af"/>
      </w:rPr>
      <w:fldChar w:fldCharType="begin"/>
    </w:r>
    <w:r w:rsidR="00D5139F">
      <w:rPr>
        <w:rStyle w:val="af"/>
      </w:rPr>
      <w:instrText xml:space="preserve">PAGE  </w:instrText>
    </w:r>
    <w:r>
      <w:rPr>
        <w:rStyle w:val="af"/>
      </w:rPr>
      <w:fldChar w:fldCharType="end"/>
    </w:r>
  </w:p>
  <w:p w:rsidR="00D5139F" w:rsidRDefault="00D5139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39F" w:rsidRPr="00E364E6" w:rsidRDefault="00AB0567">
    <w:pPr>
      <w:pStyle w:val="a6"/>
      <w:jc w:val="center"/>
      <w:rPr>
        <w:rFonts w:ascii="Times New Roman" w:hAnsi="Times New Roman" w:cs="Times New Roman"/>
        <w:sz w:val="24"/>
        <w:szCs w:val="24"/>
      </w:rPr>
    </w:pPr>
    <w:r w:rsidRPr="00E364E6">
      <w:rPr>
        <w:rFonts w:ascii="Times New Roman" w:hAnsi="Times New Roman" w:cs="Times New Roman"/>
        <w:sz w:val="24"/>
        <w:szCs w:val="24"/>
      </w:rPr>
      <w:fldChar w:fldCharType="begin"/>
    </w:r>
    <w:r w:rsidR="00D5139F" w:rsidRPr="00E364E6">
      <w:rPr>
        <w:rFonts w:ascii="Times New Roman" w:hAnsi="Times New Roman" w:cs="Times New Roman"/>
        <w:sz w:val="24"/>
        <w:szCs w:val="24"/>
      </w:rPr>
      <w:instrText xml:space="preserve"> PAGE   \* MERGEFORMAT </w:instrText>
    </w:r>
    <w:r w:rsidRPr="00E364E6">
      <w:rPr>
        <w:rFonts w:ascii="Times New Roman" w:hAnsi="Times New Roman" w:cs="Times New Roman"/>
        <w:sz w:val="24"/>
        <w:szCs w:val="24"/>
      </w:rPr>
      <w:fldChar w:fldCharType="separate"/>
    </w:r>
    <w:r w:rsidR="00AC288A">
      <w:rPr>
        <w:rFonts w:ascii="Times New Roman" w:hAnsi="Times New Roman" w:cs="Times New Roman"/>
        <w:noProof/>
        <w:sz w:val="24"/>
        <w:szCs w:val="24"/>
      </w:rPr>
      <w:t>7</w:t>
    </w:r>
    <w:r w:rsidRPr="00E364E6">
      <w:rPr>
        <w:rFonts w:ascii="Times New Roman" w:hAnsi="Times New Roman" w:cs="Times New Roman"/>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39F" w:rsidRDefault="00D5139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2285B0D"/>
    <w:multiLevelType w:val="hybridMultilevel"/>
    <w:tmpl w:val="BD1A4012"/>
    <w:lvl w:ilvl="0" w:tplc="E676EE60">
      <w:start w:val="1"/>
      <w:numFmt w:val="decimal"/>
      <w:lvlText w:val="%1."/>
      <w:lvlJc w:val="left"/>
      <w:pPr>
        <w:tabs>
          <w:tab w:val="num" w:pos="1021"/>
        </w:tabs>
        <w:ind w:left="0" w:firstLine="709"/>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E1B4995"/>
    <w:multiLevelType w:val="hybridMultilevel"/>
    <w:tmpl w:val="4ECE8882"/>
    <w:lvl w:ilvl="0" w:tplc="7F822BB2">
      <w:start w:val="1"/>
      <w:numFmt w:val="decimal"/>
      <w:lvlText w:val="%1)"/>
      <w:lvlJc w:val="left"/>
      <w:pPr>
        <w:tabs>
          <w:tab w:val="num" w:pos="1134"/>
        </w:tabs>
        <w:ind w:left="0" w:firstLine="709"/>
      </w:pPr>
      <w:rPr>
        <w:rFonts w:hint="default"/>
      </w:rPr>
    </w:lvl>
    <w:lvl w:ilvl="1" w:tplc="7CFEA0E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6" w15:restartNumberingAfterBreak="0">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14215E7"/>
    <w:multiLevelType w:val="hybridMultilevel"/>
    <w:tmpl w:val="0870145C"/>
    <w:lvl w:ilvl="0" w:tplc="4B60F03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1134"/>
        </w:tabs>
        <w:ind w:left="0"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DC9441B"/>
    <w:multiLevelType w:val="hybridMultilevel"/>
    <w:tmpl w:val="BC406A8C"/>
    <w:lvl w:ilvl="0" w:tplc="63FA0C28">
      <w:start w:val="1"/>
      <w:numFmt w:val="decimal"/>
      <w:lvlText w:val="%1."/>
      <w:lvlJc w:val="left"/>
      <w:pPr>
        <w:tabs>
          <w:tab w:val="num" w:pos="1134"/>
        </w:tabs>
        <w:ind w:left="0" w:firstLine="709"/>
      </w:pPr>
      <w:rPr>
        <w:rFonts w:hint="default"/>
      </w:rPr>
    </w:lvl>
    <w:lvl w:ilvl="1" w:tplc="C972AA2A">
      <w:start w:val="1"/>
      <w:numFmt w:val="russianLower"/>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6910EE5"/>
    <w:multiLevelType w:val="hybridMultilevel"/>
    <w:tmpl w:val="2D8A51B4"/>
    <w:lvl w:ilvl="0" w:tplc="7074809A">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A6A42B1"/>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12" w15:restartNumberingAfterBreak="0">
    <w:nsid w:val="3EFE586A"/>
    <w:multiLevelType w:val="hybridMultilevel"/>
    <w:tmpl w:val="B164ED1E"/>
    <w:lvl w:ilvl="0" w:tplc="A9A0E55C">
      <w:start w:val="1"/>
      <w:numFmt w:val="decimal"/>
      <w:lvlText w:val="%1."/>
      <w:lvlJc w:val="left"/>
      <w:pPr>
        <w:tabs>
          <w:tab w:val="num" w:pos="1021"/>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2D51A6A"/>
    <w:multiLevelType w:val="hybridMultilevel"/>
    <w:tmpl w:val="F5A2F3BE"/>
    <w:lvl w:ilvl="0" w:tplc="E272F150">
      <w:start w:val="1"/>
      <w:numFmt w:val="decimal"/>
      <w:lvlText w:val="%1."/>
      <w:lvlJc w:val="left"/>
      <w:pPr>
        <w:tabs>
          <w:tab w:val="num" w:pos="1021"/>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0D963BB"/>
    <w:multiLevelType w:val="hybridMultilevel"/>
    <w:tmpl w:val="A8CE8716"/>
    <w:lvl w:ilvl="0" w:tplc="5824C90A">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1134"/>
        </w:tabs>
        <w:ind w:left="0"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29D7BF4"/>
    <w:multiLevelType w:val="hybridMultilevel"/>
    <w:tmpl w:val="1DFC9124"/>
    <w:lvl w:ilvl="0" w:tplc="A2BEF308">
      <w:start w:val="1"/>
      <w:numFmt w:val="decimal"/>
      <w:lvlText w:val="%1."/>
      <w:lvlJc w:val="left"/>
      <w:pPr>
        <w:tabs>
          <w:tab w:val="num" w:pos="1134"/>
        </w:tabs>
        <w:ind w:left="0" w:firstLine="709"/>
      </w:pPr>
      <w:rPr>
        <w:rFonts w:hint="default"/>
      </w:rPr>
    </w:lvl>
    <w:lvl w:ilvl="1" w:tplc="BB9E3536">
      <w:start w:val="1"/>
      <w:numFmt w:val="decimal"/>
      <w:lvlText w:val="%2)"/>
      <w:lvlJc w:val="left"/>
      <w:pPr>
        <w:tabs>
          <w:tab w:val="num" w:pos="1134"/>
        </w:tabs>
        <w:ind w:left="0" w:firstLine="709"/>
      </w:pPr>
      <w:rPr>
        <w:rFonts w:hint="default"/>
      </w:rPr>
    </w:lvl>
    <w:lvl w:ilvl="2" w:tplc="97040D92">
      <w:start w:val="1"/>
      <w:numFmt w:val="bullet"/>
      <w:lvlText w:val=""/>
      <w:lvlJc w:val="left"/>
      <w:pPr>
        <w:tabs>
          <w:tab w:val="num" w:pos="1134"/>
        </w:tabs>
        <w:ind w:left="0" w:firstLine="709"/>
      </w:pPr>
      <w:rPr>
        <w:rFonts w:ascii="Symbol" w:hAnsi="Symbol" w:hint="default"/>
      </w:rPr>
    </w:lvl>
    <w:lvl w:ilvl="3" w:tplc="7B76E798">
      <w:start w:val="3"/>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2C45404"/>
    <w:multiLevelType w:val="hybridMultilevel"/>
    <w:tmpl w:val="D706A266"/>
    <w:lvl w:ilvl="0" w:tplc="4B60F03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7A20A01"/>
    <w:multiLevelType w:val="hybridMultilevel"/>
    <w:tmpl w:val="0C9AD57E"/>
    <w:lvl w:ilvl="0" w:tplc="A120E334">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12B5149"/>
    <w:multiLevelType w:val="hybridMultilevel"/>
    <w:tmpl w:val="F0DE203C"/>
    <w:lvl w:ilvl="0" w:tplc="E43ECA50">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9"/>
  </w:num>
  <w:num w:numId="3">
    <w:abstractNumId w:val="3"/>
  </w:num>
  <w:num w:numId="4">
    <w:abstractNumId w:val="23"/>
  </w:num>
  <w:num w:numId="5">
    <w:abstractNumId w:val="18"/>
  </w:num>
  <w:num w:numId="6">
    <w:abstractNumId w:val="5"/>
  </w:num>
  <w:num w:numId="7">
    <w:abstractNumId w:val="8"/>
  </w:num>
  <w:num w:numId="8">
    <w:abstractNumId w:val="6"/>
  </w:num>
  <w:num w:numId="9">
    <w:abstractNumId w:val="13"/>
  </w:num>
  <w:num w:numId="10">
    <w:abstractNumId w:val="17"/>
  </w:num>
  <w:num w:numId="11">
    <w:abstractNumId w:val="20"/>
  </w:num>
  <w:num w:numId="12">
    <w:abstractNumId w:val="14"/>
  </w:num>
  <w:num w:numId="13">
    <w:abstractNumId w:val="10"/>
  </w:num>
  <w:num w:numId="14">
    <w:abstractNumId w:val="19"/>
  </w:num>
  <w:num w:numId="15">
    <w:abstractNumId w:val="7"/>
  </w:num>
  <w:num w:numId="16">
    <w:abstractNumId w:val="16"/>
  </w:num>
  <w:num w:numId="17">
    <w:abstractNumId w:val="4"/>
  </w:num>
  <w:num w:numId="18">
    <w:abstractNumId w:val="12"/>
  </w:num>
  <w:num w:numId="19">
    <w:abstractNumId w:val="1"/>
  </w:num>
  <w:num w:numId="20">
    <w:abstractNumId w:val="15"/>
  </w:num>
  <w:num w:numId="21">
    <w:abstractNumId w:val="0"/>
  </w:num>
  <w:num w:numId="22">
    <w:abstractNumId w:val="11"/>
  </w:num>
  <w:num w:numId="23">
    <w:abstractNumId w:val="2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2A79"/>
    <w:rsid w:val="00003B1F"/>
    <w:rsid w:val="00003E6B"/>
    <w:rsid w:val="0000403D"/>
    <w:rsid w:val="0000481C"/>
    <w:rsid w:val="00006015"/>
    <w:rsid w:val="00014AF8"/>
    <w:rsid w:val="00015F7A"/>
    <w:rsid w:val="00016406"/>
    <w:rsid w:val="00020783"/>
    <w:rsid w:val="000225A1"/>
    <w:rsid w:val="00025243"/>
    <w:rsid w:val="00025B92"/>
    <w:rsid w:val="00033DBC"/>
    <w:rsid w:val="00033F96"/>
    <w:rsid w:val="00035846"/>
    <w:rsid w:val="00037E34"/>
    <w:rsid w:val="0004393F"/>
    <w:rsid w:val="000474C1"/>
    <w:rsid w:val="0005017A"/>
    <w:rsid w:val="00054515"/>
    <w:rsid w:val="00057661"/>
    <w:rsid w:val="00057C67"/>
    <w:rsid w:val="00066BE1"/>
    <w:rsid w:val="00071F89"/>
    <w:rsid w:val="000751CF"/>
    <w:rsid w:val="0007775D"/>
    <w:rsid w:val="00082245"/>
    <w:rsid w:val="00082ECE"/>
    <w:rsid w:val="00083F31"/>
    <w:rsid w:val="00085E8D"/>
    <w:rsid w:val="000907A8"/>
    <w:rsid w:val="000970DE"/>
    <w:rsid w:val="00097121"/>
    <w:rsid w:val="000A1C9F"/>
    <w:rsid w:val="000A37DE"/>
    <w:rsid w:val="000A3A6B"/>
    <w:rsid w:val="000B022F"/>
    <w:rsid w:val="000B2096"/>
    <w:rsid w:val="000B48B6"/>
    <w:rsid w:val="000B59FD"/>
    <w:rsid w:val="000B6931"/>
    <w:rsid w:val="000B6AD2"/>
    <w:rsid w:val="000B77A3"/>
    <w:rsid w:val="000C297F"/>
    <w:rsid w:val="000D1A92"/>
    <w:rsid w:val="000D2CA3"/>
    <w:rsid w:val="000D5457"/>
    <w:rsid w:val="000D6FC4"/>
    <w:rsid w:val="000E08DE"/>
    <w:rsid w:val="000E69E1"/>
    <w:rsid w:val="000E7058"/>
    <w:rsid w:val="000F0382"/>
    <w:rsid w:val="000F31BC"/>
    <w:rsid w:val="000F538B"/>
    <w:rsid w:val="00102738"/>
    <w:rsid w:val="00103B5D"/>
    <w:rsid w:val="00103C85"/>
    <w:rsid w:val="00104F2B"/>
    <w:rsid w:val="00113604"/>
    <w:rsid w:val="001219A4"/>
    <w:rsid w:val="001247BE"/>
    <w:rsid w:val="0012645C"/>
    <w:rsid w:val="00126675"/>
    <w:rsid w:val="001269BD"/>
    <w:rsid w:val="00126B37"/>
    <w:rsid w:val="00130B0D"/>
    <w:rsid w:val="00134439"/>
    <w:rsid w:val="001357BE"/>
    <w:rsid w:val="00136178"/>
    <w:rsid w:val="001504AC"/>
    <w:rsid w:val="00151BCC"/>
    <w:rsid w:val="00155E08"/>
    <w:rsid w:val="00156565"/>
    <w:rsid w:val="00165069"/>
    <w:rsid w:val="00166059"/>
    <w:rsid w:val="00170D59"/>
    <w:rsid w:val="00171CEA"/>
    <w:rsid w:val="00173AE3"/>
    <w:rsid w:val="0017472E"/>
    <w:rsid w:val="00175B3B"/>
    <w:rsid w:val="0017661E"/>
    <w:rsid w:val="00181C25"/>
    <w:rsid w:val="0018525F"/>
    <w:rsid w:val="00185951"/>
    <w:rsid w:val="00186648"/>
    <w:rsid w:val="00192FA4"/>
    <w:rsid w:val="00193065"/>
    <w:rsid w:val="001A1F8A"/>
    <w:rsid w:val="001A5084"/>
    <w:rsid w:val="001A5642"/>
    <w:rsid w:val="001B1108"/>
    <w:rsid w:val="001B153E"/>
    <w:rsid w:val="001B3B3E"/>
    <w:rsid w:val="001B3E78"/>
    <w:rsid w:val="001B7668"/>
    <w:rsid w:val="001C0511"/>
    <w:rsid w:val="001C0F3C"/>
    <w:rsid w:val="001C1CCF"/>
    <w:rsid w:val="001C1D76"/>
    <w:rsid w:val="001C23C7"/>
    <w:rsid w:val="001C2CA9"/>
    <w:rsid w:val="001C4CB8"/>
    <w:rsid w:val="001C5AA5"/>
    <w:rsid w:val="001D35CD"/>
    <w:rsid w:val="001D64EC"/>
    <w:rsid w:val="001D70C6"/>
    <w:rsid w:val="001E2CC9"/>
    <w:rsid w:val="001E3C65"/>
    <w:rsid w:val="001E5FA6"/>
    <w:rsid w:val="001F2537"/>
    <w:rsid w:val="001F283A"/>
    <w:rsid w:val="001F6F6E"/>
    <w:rsid w:val="002028BF"/>
    <w:rsid w:val="002034DA"/>
    <w:rsid w:val="00205DD0"/>
    <w:rsid w:val="00210403"/>
    <w:rsid w:val="0021119D"/>
    <w:rsid w:val="002111F1"/>
    <w:rsid w:val="00213624"/>
    <w:rsid w:val="0022067A"/>
    <w:rsid w:val="00220943"/>
    <w:rsid w:val="00223008"/>
    <w:rsid w:val="00224839"/>
    <w:rsid w:val="00226A14"/>
    <w:rsid w:val="00235B8F"/>
    <w:rsid w:val="002405FA"/>
    <w:rsid w:val="00245F2B"/>
    <w:rsid w:val="00247B5E"/>
    <w:rsid w:val="0025223C"/>
    <w:rsid w:val="002545F4"/>
    <w:rsid w:val="00254C43"/>
    <w:rsid w:val="002551C6"/>
    <w:rsid w:val="00256BA5"/>
    <w:rsid w:val="00265811"/>
    <w:rsid w:val="002711EB"/>
    <w:rsid w:val="0027188F"/>
    <w:rsid w:val="00271ABE"/>
    <w:rsid w:val="00271D53"/>
    <w:rsid w:val="00273619"/>
    <w:rsid w:val="00274043"/>
    <w:rsid w:val="00275852"/>
    <w:rsid w:val="0027613B"/>
    <w:rsid w:val="002763E3"/>
    <w:rsid w:val="002859CA"/>
    <w:rsid w:val="00285D21"/>
    <w:rsid w:val="0029040A"/>
    <w:rsid w:val="00292290"/>
    <w:rsid w:val="00294F02"/>
    <w:rsid w:val="00294F96"/>
    <w:rsid w:val="002973E2"/>
    <w:rsid w:val="00297C4D"/>
    <w:rsid w:val="002A2EBE"/>
    <w:rsid w:val="002A3437"/>
    <w:rsid w:val="002A4005"/>
    <w:rsid w:val="002B0508"/>
    <w:rsid w:val="002B1888"/>
    <w:rsid w:val="002B1C64"/>
    <w:rsid w:val="002B57D8"/>
    <w:rsid w:val="002B5916"/>
    <w:rsid w:val="002C53DE"/>
    <w:rsid w:val="002C7845"/>
    <w:rsid w:val="002C7B8F"/>
    <w:rsid w:val="002D05BA"/>
    <w:rsid w:val="002D3AC8"/>
    <w:rsid w:val="002D3EF2"/>
    <w:rsid w:val="002D615F"/>
    <w:rsid w:val="002D63C0"/>
    <w:rsid w:val="002D6413"/>
    <w:rsid w:val="002D6440"/>
    <w:rsid w:val="002E407B"/>
    <w:rsid w:val="002E7066"/>
    <w:rsid w:val="002F570E"/>
    <w:rsid w:val="00300F40"/>
    <w:rsid w:val="0030118B"/>
    <w:rsid w:val="003022BD"/>
    <w:rsid w:val="0030251E"/>
    <w:rsid w:val="003030DB"/>
    <w:rsid w:val="0032229B"/>
    <w:rsid w:val="00323D6F"/>
    <w:rsid w:val="003302D1"/>
    <w:rsid w:val="00330776"/>
    <w:rsid w:val="003312D8"/>
    <w:rsid w:val="00344FBB"/>
    <w:rsid w:val="003459A9"/>
    <w:rsid w:val="00346CC9"/>
    <w:rsid w:val="00347350"/>
    <w:rsid w:val="00347C47"/>
    <w:rsid w:val="00350EEF"/>
    <w:rsid w:val="00352C25"/>
    <w:rsid w:val="0035419C"/>
    <w:rsid w:val="00355250"/>
    <w:rsid w:val="00357707"/>
    <w:rsid w:val="003577EC"/>
    <w:rsid w:val="00362505"/>
    <w:rsid w:val="00364882"/>
    <w:rsid w:val="00364ED1"/>
    <w:rsid w:val="003714C8"/>
    <w:rsid w:val="0037225A"/>
    <w:rsid w:val="00374DC7"/>
    <w:rsid w:val="00380691"/>
    <w:rsid w:val="0038300B"/>
    <w:rsid w:val="003853DC"/>
    <w:rsid w:val="003858EA"/>
    <w:rsid w:val="00387C14"/>
    <w:rsid w:val="003975AA"/>
    <w:rsid w:val="003A0BA4"/>
    <w:rsid w:val="003A69F3"/>
    <w:rsid w:val="003A71A8"/>
    <w:rsid w:val="003B1AAF"/>
    <w:rsid w:val="003B26CB"/>
    <w:rsid w:val="003B6A63"/>
    <w:rsid w:val="003B7099"/>
    <w:rsid w:val="003B754F"/>
    <w:rsid w:val="003C0520"/>
    <w:rsid w:val="003C0EAB"/>
    <w:rsid w:val="003C0FF8"/>
    <w:rsid w:val="003C12EB"/>
    <w:rsid w:val="003C7229"/>
    <w:rsid w:val="003D40AF"/>
    <w:rsid w:val="003D414A"/>
    <w:rsid w:val="003D4161"/>
    <w:rsid w:val="003D42DF"/>
    <w:rsid w:val="003D5531"/>
    <w:rsid w:val="003D7382"/>
    <w:rsid w:val="003E0069"/>
    <w:rsid w:val="003E1E9F"/>
    <w:rsid w:val="003E73A1"/>
    <w:rsid w:val="003F20F7"/>
    <w:rsid w:val="003F4107"/>
    <w:rsid w:val="003F7D7C"/>
    <w:rsid w:val="00400020"/>
    <w:rsid w:val="00404AC0"/>
    <w:rsid w:val="00406C6F"/>
    <w:rsid w:val="00410DAD"/>
    <w:rsid w:val="0041127E"/>
    <w:rsid w:val="0041253C"/>
    <w:rsid w:val="0041307B"/>
    <w:rsid w:val="00413F12"/>
    <w:rsid w:val="004143F6"/>
    <w:rsid w:val="00415FBC"/>
    <w:rsid w:val="00420572"/>
    <w:rsid w:val="00421696"/>
    <w:rsid w:val="0042189D"/>
    <w:rsid w:val="0042385D"/>
    <w:rsid w:val="004240D1"/>
    <w:rsid w:val="00427EBA"/>
    <w:rsid w:val="00432B25"/>
    <w:rsid w:val="00442323"/>
    <w:rsid w:val="00445181"/>
    <w:rsid w:val="00453879"/>
    <w:rsid w:val="00454290"/>
    <w:rsid w:val="0045622A"/>
    <w:rsid w:val="004638B6"/>
    <w:rsid w:val="004701F4"/>
    <w:rsid w:val="00471662"/>
    <w:rsid w:val="004741F7"/>
    <w:rsid w:val="0047461C"/>
    <w:rsid w:val="004754CC"/>
    <w:rsid w:val="00475CF1"/>
    <w:rsid w:val="0048019C"/>
    <w:rsid w:val="00480376"/>
    <w:rsid w:val="00480F20"/>
    <w:rsid w:val="00481BE8"/>
    <w:rsid w:val="00481FC7"/>
    <w:rsid w:val="004835FB"/>
    <w:rsid w:val="00484CAC"/>
    <w:rsid w:val="0049132D"/>
    <w:rsid w:val="00493236"/>
    <w:rsid w:val="00496715"/>
    <w:rsid w:val="004A2330"/>
    <w:rsid w:val="004A272D"/>
    <w:rsid w:val="004A3B6F"/>
    <w:rsid w:val="004A6576"/>
    <w:rsid w:val="004B0BBB"/>
    <w:rsid w:val="004B4632"/>
    <w:rsid w:val="004B625D"/>
    <w:rsid w:val="004B66A6"/>
    <w:rsid w:val="004C232C"/>
    <w:rsid w:val="004C3401"/>
    <w:rsid w:val="004C42AC"/>
    <w:rsid w:val="004C5CA2"/>
    <w:rsid w:val="004C7A27"/>
    <w:rsid w:val="004D040E"/>
    <w:rsid w:val="004D2C42"/>
    <w:rsid w:val="004D2E93"/>
    <w:rsid w:val="004D38AC"/>
    <w:rsid w:val="004F058C"/>
    <w:rsid w:val="004F2670"/>
    <w:rsid w:val="004F5667"/>
    <w:rsid w:val="00504818"/>
    <w:rsid w:val="00505E20"/>
    <w:rsid w:val="00506A27"/>
    <w:rsid w:val="005078C9"/>
    <w:rsid w:val="0051169C"/>
    <w:rsid w:val="00513B62"/>
    <w:rsid w:val="00515932"/>
    <w:rsid w:val="00520058"/>
    <w:rsid w:val="005203DC"/>
    <w:rsid w:val="00520649"/>
    <w:rsid w:val="005222B6"/>
    <w:rsid w:val="005248F5"/>
    <w:rsid w:val="00531FEF"/>
    <w:rsid w:val="005332A5"/>
    <w:rsid w:val="00536102"/>
    <w:rsid w:val="00540987"/>
    <w:rsid w:val="005534DE"/>
    <w:rsid w:val="005535C0"/>
    <w:rsid w:val="005632B9"/>
    <w:rsid w:val="00564250"/>
    <w:rsid w:val="00564E96"/>
    <w:rsid w:val="00566877"/>
    <w:rsid w:val="005676AE"/>
    <w:rsid w:val="005717E1"/>
    <w:rsid w:val="005731C9"/>
    <w:rsid w:val="00573DB9"/>
    <w:rsid w:val="00583FF2"/>
    <w:rsid w:val="0058449E"/>
    <w:rsid w:val="00584E97"/>
    <w:rsid w:val="00586002"/>
    <w:rsid w:val="005863FF"/>
    <w:rsid w:val="00591E45"/>
    <w:rsid w:val="00594475"/>
    <w:rsid w:val="005959B2"/>
    <w:rsid w:val="00597A67"/>
    <w:rsid w:val="005A0F6B"/>
    <w:rsid w:val="005A0FDF"/>
    <w:rsid w:val="005A30C4"/>
    <w:rsid w:val="005A762F"/>
    <w:rsid w:val="005B15DE"/>
    <w:rsid w:val="005B3F72"/>
    <w:rsid w:val="005B6F51"/>
    <w:rsid w:val="005C181C"/>
    <w:rsid w:val="005C5785"/>
    <w:rsid w:val="005C5D81"/>
    <w:rsid w:val="005C6085"/>
    <w:rsid w:val="005C6536"/>
    <w:rsid w:val="005D62EA"/>
    <w:rsid w:val="005D69BB"/>
    <w:rsid w:val="005E4D80"/>
    <w:rsid w:val="005F05EA"/>
    <w:rsid w:val="005F1D7E"/>
    <w:rsid w:val="005F2823"/>
    <w:rsid w:val="005F2C19"/>
    <w:rsid w:val="005F2F73"/>
    <w:rsid w:val="005F67DC"/>
    <w:rsid w:val="00601E13"/>
    <w:rsid w:val="006042C0"/>
    <w:rsid w:val="00604EE3"/>
    <w:rsid w:val="00611ABD"/>
    <w:rsid w:val="0061525C"/>
    <w:rsid w:val="00615DDA"/>
    <w:rsid w:val="006208CE"/>
    <w:rsid w:val="00624BE4"/>
    <w:rsid w:val="0062602A"/>
    <w:rsid w:val="00627AEC"/>
    <w:rsid w:val="00630979"/>
    <w:rsid w:val="00631A64"/>
    <w:rsid w:val="0063431A"/>
    <w:rsid w:val="00640439"/>
    <w:rsid w:val="006410FA"/>
    <w:rsid w:val="00642DDE"/>
    <w:rsid w:val="00645D45"/>
    <w:rsid w:val="00650D92"/>
    <w:rsid w:val="00651135"/>
    <w:rsid w:val="0065405F"/>
    <w:rsid w:val="00655CA4"/>
    <w:rsid w:val="00660111"/>
    <w:rsid w:val="00660DDC"/>
    <w:rsid w:val="006613D9"/>
    <w:rsid w:val="006634B4"/>
    <w:rsid w:val="00663942"/>
    <w:rsid w:val="00663D5F"/>
    <w:rsid w:val="00681B95"/>
    <w:rsid w:val="006840B2"/>
    <w:rsid w:val="0068730B"/>
    <w:rsid w:val="0069287E"/>
    <w:rsid w:val="00694979"/>
    <w:rsid w:val="00694E07"/>
    <w:rsid w:val="00695000"/>
    <w:rsid w:val="006957D1"/>
    <w:rsid w:val="006A134E"/>
    <w:rsid w:val="006A16F9"/>
    <w:rsid w:val="006A2866"/>
    <w:rsid w:val="006A4941"/>
    <w:rsid w:val="006A575C"/>
    <w:rsid w:val="006A5C06"/>
    <w:rsid w:val="006B470B"/>
    <w:rsid w:val="006C43B6"/>
    <w:rsid w:val="006C5506"/>
    <w:rsid w:val="006D0287"/>
    <w:rsid w:val="006D0E2F"/>
    <w:rsid w:val="006D5B4C"/>
    <w:rsid w:val="006E365C"/>
    <w:rsid w:val="006F00E3"/>
    <w:rsid w:val="006F1738"/>
    <w:rsid w:val="006F5C0E"/>
    <w:rsid w:val="00701E74"/>
    <w:rsid w:val="007020DC"/>
    <w:rsid w:val="0071266C"/>
    <w:rsid w:val="0072110D"/>
    <w:rsid w:val="0072565C"/>
    <w:rsid w:val="007316CF"/>
    <w:rsid w:val="0073523A"/>
    <w:rsid w:val="00735DDE"/>
    <w:rsid w:val="007468FC"/>
    <w:rsid w:val="007533BC"/>
    <w:rsid w:val="00754B1F"/>
    <w:rsid w:val="00755367"/>
    <w:rsid w:val="00755A5E"/>
    <w:rsid w:val="00755E3E"/>
    <w:rsid w:val="00755EB8"/>
    <w:rsid w:val="007566FA"/>
    <w:rsid w:val="00756CDC"/>
    <w:rsid w:val="00761954"/>
    <w:rsid w:val="00761A6B"/>
    <w:rsid w:val="00762742"/>
    <w:rsid w:val="00763269"/>
    <w:rsid w:val="00766499"/>
    <w:rsid w:val="00770C67"/>
    <w:rsid w:val="00773066"/>
    <w:rsid w:val="0077604F"/>
    <w:rsid w:val="00776524"/>
    <w:rsid w:val="007777E7"/>
    <w:rsid w:val="0078377D"/>
    <w:rsid w:val="00783959"/>
    <w:rsid w:val="00786BCE"/>
    <w:rsid w:val="00787E48"/>
    <w:rsid w:val="007963A9"/>
    <w:rsid w:val="00797487"/>
    <w:rsid w:val="007A0999"/>
    <w:rsid w:val="007A1422"/>
    <w:rsid w:val="007A27BE"/>
    <w:rsid w:val="007B19F1"/>
    <w:rsid w:val="007C0673"/>
    <w:rsid w:val="007D232C"/>
    <w:rsid w:val="007D3012"/>
    <w:rsid w:val="007E0C24"/>
    <w:rsid w:val="007E1C30"/>
    <w:rsid w:val="007F1058"/>
    <w:rsid w:val="007F301E"/>
    <w:rsid w:val="007F3B86"/>
    <w:rsid w:val="00800708"/>
    <w:rsid w:val="00802B32"/>
    <w:rsid w:val="00804E94"/>
    <w:rsid w:val="0080584A"/>
    <w:rsid w:val="008105D2"/>
    <w:rsid w:val="00812DA5"/>
    <w:rsid w:val="00817D51"/>
    <w:rsid w:val="00822B59"/>
    <w:rsid w:val="00824DAC"/>
    <w:rsid w:val="00825947"/>
    <w:rsid w:val="008318E6"/>
    <w:rsid w:val="00831D0D"/>
    <w:rsid w:val="0083326B"/>
    <w:rsid w:val="00841268"/>
    <w:rsid w:val="0084338B"/>
    <w:rsid w:val="00847CAC"/>
    <w:rsid w:val="00854FBA"/>
    <w:rsid w:val="008563E0"/>
    <w:rsid w:val="00856769"/>
    <w:rsid w:val="00863ED8"/>
    <w:rsid w:val="008670ED"/>
    <w:rsid w:val="00871B2F"/>
    <w:rsid w:val="008753AF"/>
    <w:rsid w:val="00875F44"/>
    <w:rsid w:val="00887388"/>
    <w:rsid w:val="00891F93"/>
    <w:rsid w:val="00895633"/>
    <w:rsid w:val="008A0BC1"/>
    <w:rsid w:val="008A0FA7"/>
    <w:rsid w:val="008A1B75"/>
    <w:rsid w:val="008A4D99"/>
    <w:rsid w:val="008A6B7C"/>
    <w:rsid w:val="008B001F"/>
    <w:rsid w:val="008B0428"/>
    <w:rsid w:val="008B3A1E"/>
    <w:rsid w:val="008B69AE"/>
    <w:rsid w:val="008C0C77"/>
    <w:rsid w:val="008C18FA"/>
    <w:rsid w:val="008C4D27"/>
    <w:rsid w:val="008C7921"/>
    <w:rsid w:val="008D188F"/>
    <w:rsid w:val="008D4601"/>
    <w:rsid w:val="008D5275"/>
    <w:rsid w:val="008E0E66"/>
    <w:rsid w:val="008E1280"/>
    <w:rsid w:val="008E13AA"/>
    <w:rsid w:val="008E1BD4"/>
    <w:rsid w:val="008E4DE3"/>
    <w:rsid w:val="008E68EC"/>
    <w:rsid w:val="008F47F1"/>
    <w:rsid w:val="008F5B15"/>
    <w:rsid w:val="008F6459"/>
    <w:rsid w:val="0090083C"/>
    <w:rsid w:val="00900A2C"/>
    <w:rsid w:val="00903437"/>
    <w:rsid w:val="00903920"/>
    <w:rsid w:val="00903A6B"/>
    <w:rsid w:val="0090776C"/>
    <w:rsid w:val="00910062"/>
    <w:rsid w:val="0091122F"/>
    <w:rsid w:val="009119B2"/>
    <w:rsid w:val="00912FB4"/>
    <w:rsid w:val="00915CD1"/>
    <w:rsid w:val="00920455"/>
    <w:rsid w:val="00922015"/>
    <w:rsid w:val="00927A27"/>
    <w:rsid w:val="00932399"/>
    <w:rsid w:val="00941886"/>
    <w:rsid w:val="00941C05"/>
    <w:rsid w:val="00943AA2"/>
    <w:rsid w:val="0095039D"/>
    <w:rsid w:val="0095133C"/>
    <w:rsid w:val="00955C2A"/>
    <w:rsid w:val="0096136B"/>
    <w:rsid w:val="00961D89"/>
    <w:rsid w:val="009652CB"/>
    <w:rsid w:val="00972AF9"/>
    <w:rsid w:val="00972B6C"/>
    <w:rsid w:val="009813F2"/>
    <w:rsid w:val="00987FAC"/>
    <w:rsid w:val="00993F23"/>
    <w:rsid w:val="009A1965"/>
    <w:rsid w:val="009A1D13"/>
    <w:rsid w:val="009A5AB1"/>
    <w:rsid w:val="009A6062"/>
    <w:rsid w:val="009A694D"/>
    <w:rsid w:val="009C0C3C"/>
    <w:rsid w:val="009C5C1B"/>
    <w:rsid w:val="009C62FB"/>
    <w:rsid w:val="009C68F7"/>
    <w:rsid w:val="009D3DD4"/>
    <w:rsid w:val="009D3FFB"/>
    <w:rsid w:val="009D40E6"/>
    <w:rsid w:val="009D7F9B"/>
    <w:rsid w:val="009E1E32"/>
    <w:rsid w:val="009E393E"/>
    <w:rsid w:val="009E4868"/>
    <w:rsid w:val="009E7252"/>
    <w:rsid w:val="009F2DD0"/>
    <w:rsid w:val="009F398D"/>
    <w:rsid w:val="009F5B40"/>
    <w:rsid w:val="009F638B"/>
    <w:rsid w:val="00A00B2A"/>
    <w:rsid w:val="00A00EC5"/>
    <w:rsid w:val="00A034AC"/>
    <w:rsid w:val="00A05F8A"/>
    <w:rsid w:val="00A1000B"/>
    <w:rsid w:val="00A10FC7"/>
    <w:rsid w:val="00A12330"/>
    <w:rsid w:val="00A139DA"/>
    <w:rsid w:val="00A30062"/>
    <w:rsid w:val="00A31357"/>
    <w:rsid w:val="00A31F34"/>
    <w:rsid w:val="00A360B7"/>
    <w:rsid w:val="00A37EC5"/>
    <w:rsid w:val="00A415E9"/>
    <w:rsid w:val="00A4323D"/>
    <w:rsid w:val="00A44DE6"/>
    <w:rsid w:val="00A465D1"/>
    <w:rsid w:val="00A46762"/>
    <w:rsid w:val="00A568B0"/>
    <w:rsid w:val="00A57695"/>
    <w:rsid w:val="00A64269"/>
    <w:rsid w:val="00A65B09"/>
    <w:rsid w:val="00A72FEB"/>
    <w:rsid w:val="00A741D4"/>
    <w:rsid w:val="00A757B4"/>
    <w:rsid w:val="00A7586B"/>
    <w:rsid w:val="00A77EE4"/>
    <w:rsid w:val="00A837B4"/>
    <w:rsid w:val="00A83BCF"/>
    <w:rsid w:val="00A87217"/>
    <w:rsid w:val="00A87691"/>
    <w:rsid w:val="00A87D1D"/>
    <w:rsid w:val="00A91459"/>
    <w:rsid w:val="00A9452A"/>
    <w:rsid w:val="00AA42C0"/>
    <w:rsid w:val="00AB0567"/>
    <w:rsid w:val="00AB36CE"/>
    <w:rsid w:val="00AB5E9A"/>
    <w:rsid w:val="00AB7F20"/>
    <w:rsid w:val="00AC1E5C"/>
    <w:rsid w:val="00AC288A"/>
    <w:rsid w:val="00AC2DF0"/>
    <w:rsid w:val="00AD6450"/>
    <w:rsid w:val="00AE0C79"/>
    <w:rsid w:val="00AE44E2"/>
    <w:rsid w:val="00AE555D"/>
    <w:rsid w:val="00AE55A1"/>
    <w:rsid w:val="00AE666E"/>
    <w:rsid w:val="00AF153A"/>
    <w:rsid w:val="00AF34FF"/>
    <w:rsid w:val="00B0044A"/>
    <w:rsid w:val="00B117A6"/>
    <w:rsid w:val="00B231E1"/>
    <w:rsid w:val="00B257AA"/>
    <w:rsid w:val="00B25943"/>
    <w:rsid w:val="00B32CFD"/>
    <w:rsid w:val="00B339ED"/>
    <w:rsid w:val="00B34B03"/>
    <w:rsid w:val="00B43B81"/>
    <w:rsid w:val="00B50357"/>
    <w:rsid w:val="00B50476"/>
    <w:rsid w:val="00B52A79"/>
    <w:rsid w:val="00B57C05"/>
    <w:rsid w:val="00B57D91"/>
    <w:rsid w:val="00B619F7"/>
    <w:rsid w:val="00B63743"/>
    <w:rsid w:val="00B66247"/>
    <w:rsid w:val="00B7420E"/>
    <w:rsid w:val="00B74E07"/>
    <w:rsid w:val="00B801FF"/>
    <w:rsid w:val="00B821F4"/>
    <w:rsid w:val="00BA5A08"/>
    <w:rsid w:val="00BB0A65"/>
    <w:rsid w:val="00BB4FFD"/>
    <w:rsid w:val="00BB5221"/>
    <w:rsid w:val="00BB6A7E"/>
    <w:rsid w:val="00BB7C8B"/>
    <w:rsid w:val="00BC2BF8"/>
    <w:rsid w:val="00BC4F5F"/>
    <w:rsid w:val="00BD4DCB"/>
    <w:rsid w:val="00BD549C"/>
    <w:rsid w:val="00BD79B6"/>
    <w:rsid w:val="00BE22DE"/>
    <w:rsid w:val="00BE58A6"/>
    <w:rsid w:val="00BE6971"/>
    <w:rsid w:val="00BE7AC5"/>
    <w:rsid w:val="00BF23E7"/>
    <w:rsid w:val="00C022E5"/>
    <w:rsid w:val="00C04328"/>
    <w:rsid w:val="00C07F08"/>
    <w:rsid w:val="00C10E7D"/>
    <w:rsid w:val="00C113FA"/>
    <w:rsid w:val="00C16906"/>
    <w:rsid w:val="00C170ED"/>
    <w:rsid w:val="00C21145"/>
    <w:rsid w:val="00C211B5"/>
    <w:rsid w:val="00C2218F"/>
    <w:rsid w:val="00C2573B"/>
    <w:rsid w:val="00C27436"/>
    <w:rsid w:val="00C3326D"/>
    <w:rsid w:val="00C42482"/>
    <w:rsid w:val="00C44B19"/>
    <w:rsid w:val="00C50B55"/>
    <w:rsid w:val="00C50E6B"/>
    <w:rsid w:val="00C51716"/>
    <w:rsid w:val="00C54293"/>
    <w:rsid w:val="00C5570A"/>
    <w:rsid w:val="00C56193"/>
    <w:rsid w:val="00C56B1E"/>
    <w:rsid w:val="00C57875"/>
    <w:rsid w:val="00C62707"/>
    <w:rsid w:val="00C63164"/>
    <w:rsid w:val="00C76EB7"/>
    <w:rsid w:val="00C81525"/>
    <w:rsid w:val="00C84B5A"/>
    <w:rsid w:val="00C9124C"/>
    <w:rsid w:val="00C9180D"/>
    <w:rsid w:val="00C92119"/>
    <w:rsid w:val="00C9294D"/>
    <w:rsid w:val="00C94582"/>
    <w:rsid w:val="00C962C1"/>
    <w:rsid w:val="00C9647C"/>
    <w:rsid w:val="00C9723A"/>
    <w:rsid w:val="00CA6591"/>
    <w:rsid w:val="00CB1BCE"/>
    <w:rsid w:val="00CB2B1A"/>
    <w:rsid w:val="00CB2BFF"/>
    <w:rsid w:val="00CC4129"/>
    <w:rsid w:val="00CC5C50"/>
    <w:rsid w:val="00CC7995"/>
    <w:rsid w:val="00CC7A3D"/>
    <w:rsid w:val="00CD0011"/>
    <w:rsid w:val="00CD47A3"/>
    <w:rsid w:val="00CD57CC"/>
    <w:rsid w:val="00CD6C50"/>
    <w:rsid w:val="00CE12BA"/>
    <w:rsid w:val="00CE324B"/>
    <w:rsid w:val="00CE352D"/>
    <w:rsid w:val="00CE3C3C"/>
    <w:rsid w:val="00CE7E3C"/>
    <w:rsid w:val="00CF031C"/>
    <w:rsid w:val="00CF1821"/>
    <w:rsid w:val="00CF24FD"/>
    <w:rsid w:val="00CF2E70"/>
    <w:rsid w:val="00CF3B7F"/>
    <w:rsid w:val="00CF4353"/>
    <w:rsid w:val="00CF6F6A"/>
    <w:rsid w:val="00CF75ED"/>
    <w:rsid w:val="00D017C2"/>
    <w:rsid w:val="00D0260A"/>
    <w:rsid w:val="00D05C4F"/>
    <w:rsid w:val="00D06968"/>
    <w:rsid w:val="00D1392E"/>
    <w:rsid w:val="00D15638"/>
    <w:rsid w:val="00D20903"/>
    <w:rsid w:val="00D22976"/>
    <w:rsid w:val="00D26725"/>
    <w:rsid w:val="00D30A14"/>
    <w:rsid w:val="00D315C8"/>
    <w:rsid w:val="00D31A70"/>
    <w:rsid w:val="00D40BBF"/>
    <w:rsid w:val="00D42D56"/>
    <w:rsid w:val="00D4615F"/>
    <w:rsid w:val="00D463FE"/>
    <w:rsid w:val="00D47D95"/>
    <w:rsid w:val="00D5139F"/>
    <w:rsid w:val="00D52206"/>
    <w:rsid w:val="00D52D18"/>
    <w:rsid w:val="00D579DE"/>
    <w:rsid w:val="00D60575"/>
    <w:rsid w:val="00D627EE"/>
    <w:rsid w:val="00D754F3"/>
    <w:rsid w:val="00D770D8"/>
    <w:rsid w:val="00D807B1"/>
    <w:rsid w:val="00D819C9"/>
    <w:rsid w:val="00D825BF"/>
    <w:rsid w:val="00D84C9B"/>
    <w:rsid w:val="00D86AFC"/>
    <w:rsid w:val="00D8728B"/>
    <w:rsid w:val="00D873C8"/>
    <w:rsid w:val="00D91282"/>
    <w:rsid w:val="00D91CC0"/>
    <w:rsid w:val="00D97A8A"/>
    <w:rsid w:val="00DA1B3E"/>
    <w:rsid w:val="00DA2F6E"/>
    <w:rsid w:val="00DA475C"/>
    <w:rsid w:val="00DB1598"/>
    <w:rsid w:val="00DB1770"/>
    <w:rsid w:val="00DC257F"/>
    <w:rsid w:val="00DC44D5"/>
    <w:rsid w:val="00DC60BB"/>
    <w:rsid w:val="00DC6482"/>
    <w:rsid w:val="00DD42B7"/>
    <w:rsid w:val="00DD478D"/>
    <w:rsid w:val="00DD6E80"/>
    <w:rsid w:val="00DE0979"/>
    <w:rsid w:val="00DE1FFA"/>
    <w:rsid w:val="00DE7549"/>
    <w:rsid w:val="00DE7A7E"/>
    <w:rsid w:val="00DF1526"/>
    <w:rsid w:val="00DF1FA2"/>
    <w:rsid w:val="00DF35CC"/>
    <w:rsid w:val="00E008AA"/>
    <w:rsid w:val="00E0444D"/>
    <w:rsid w:val="00E1149A"/>
    <w:rsid w:val="00E13355"/>
    <w:rsid w:val="00E148D7"/>
    <w:rsid w:val="00E22948"/>
    <w:rsid w:val="00E27A20"/>
    <w:rsid w:val="00E364E6"/>
    <w:rsid w:val="00E37214"/>
    <w:rsid w:val="00E43867"/>
    <w:rsid w:val="00E466F1"/>
    <w:rsid w:val="00E478B0"/>
    <w:rsid w:val="00E47D0C"/>
    <w:rsid w:val="00E50306"/>
    <w:rsid w:val="00E5054C"/>
    <w:rsid w:val="00E55BA5"/>
    <w:rsid w:val="00E622B3"/>
    <w:rsid w:val="00E63411"/>
    <w:rsid w:val="00E63E3F"/>
    <w:rsid w:val="00E64DFE"/>
    <w:rsid w:val="00E7791B"/>
    <w:rsid w:val="00E8570A"/>
    <w:rsid w:val="00E97CDD"/>
    <w:rsid w:val="00EA2D84"/>
    <w:rsid w:val="00EA2F20"/>
    <w:rsid w:val="00EA4671"/>
    <w:rsid w:val="00EA4CDE"/>
    <w:rsid w:val="00EA6E3E"/>
    <w:rsid w:val="00EB3C0A"/>
    <w:rsid w:val="00EC0F8B"/>
    <w:rsid w:val="00EC20FD"/>
    <w:rsid w:val="00EC2A00"/>
    <w:rsid w:val="00EC3678"/>
    <w:rsid w:val="00EC77EA"/>
    <w:rsid w:val="00ED0CD0"/>
    <w:rsid w:val="00ED0F24"/>
    <w:rsid w:val="00ED1BBC"/>
    <w:rsid w:val="00ED2F94"/>
    <w:rsid w:val="00ED3F17"/>
    <w:rsid w:val="00EE760D"/>
    <w:rsid w:val="00EF0B40"/>
    <w:rsid w:val="00EF5DFC"/>
    <w:rsid w:val="00EF7BB5"/>
    <w:rsid w:val="00F04EFF"/>
    <w:rsid w:val="00F111CE"/>
    <w:rsid w:val="00F16E28"/>
    <w:rsid w:val="00F17366"/>
    <w:rsid w:val="00F17D21"/>
    <w:rsid w:val="00F21E64"/>
    <w:rsid w:val="00F23D80"/>
    <w:rsid w:val="00F302C2"/>
    <w:rsid w:val="00F33F92"/>
    <w:rsid w:val="00F3437D"/>
    <w:rsid w:val="00F34AB9"/>
    <w:rsid w:val="00F36073"/>
    <w:rsid w:val="00F367F9"/>
    <w:rsid w:val="00F41D34"/>
    <w:rsid w:val="00F42E47"/>
    <w:rsid w:val="00F43E34"/>
    <w:rsid w:val="00F45559"/>
    <w:rsid w:val="00F46D8A"/>
    <w:rsid w:val="00F53E78"/>
    <w:rsid w:val="00F57C53"/>
    <w:rsid w:val="00F60A02"/>
    <w:rsid w:val="00F65659"/>
    <w:rsid w:val="00F65716"/>
    <w:rsid w:val="00F6644A"/>
    <w:rsid w:val="00F67330"/>
    <w:rsid w:val="00F67AB3"/>
    <w:rsid w:val="00F67F7D"/>
    <w:rsid w:val="00F70BA3"/>
    <w:rsid w:val="00F721A8"/>
    <w:rsid w:val="00F72DEF"/>
    <w:rsid w:val="00F80647"/>
    <w:rsid w:val="00F84286"/>
    <w:rsid w:val="00F85407"/>
    <w:rsid w:val="00F859B1"/>
    <w:rsid w:val="00F872D6"/>
    <w:rsid w:val="00F90F04"/>
    <w:rsid w:val="00F939CB"/>
    <w:rsid w:val="00FA3D88"/>
    <w:rsid w:val="00FA65AE"/>
    <w:rsid w:val="00FB69BC"/>
    <w:rsid w:val="00FC0292"/>
    <w:rsid w:val="00FC3CE9"/>
    <w:rsid w:val="00FC5E00"/>
    <w:rsid w:val="00FC7059"/>
    <w:rsid w:val="00FD4401"/>
    <w:rsid w:val="00FD744A"/>
    <w:rsid w:val="00FE1AFD"/>
    <w:rsid w:val="00FE2991"/>
    <w:rsid w:val="00FE2A58"/>
    <w:rsid w:val="00FE66AF"/>
    <w:rsid w:val="00FF1A66"/>
    <w:rsid w:val="00FF1F85"/>
    <w:rsid w:val="00FF2D64"/>
    <w:rsid w:val="00FF55E9"/>
    <w:rsid w:val="00FF6B42"/>
    <w:rsid w:val="00FF7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D34D0"/>
  <w15:docId w15:val="{07B55780-F7D0-429C-9E5F-A5EFE4A31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next w:val="a"/>
    <w:link w:val="10"/>
    <w:qFormat/>
    <w:rsid w:val="009A1965"/>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220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rsid w:val="00404AC0"/>
    <w:rPr>
      <w:color w:val="0000FF"/>
      <w:u w:val="single"/>
    </w:rPr>
  </w:style>
  <w:style w:type="paragraph" w:styleId="a5">
    <w:name w:val="List Paragraph"/>
    <w:basedOn w:val="a"/>
    <w:uiPriority w:val="34"/>
    <w:qFormat/>
    <w:rsid w:val="00D06968"/>
    <w:pPr>
      <w:ind w:left="720"/>
      <w:contextualSpacing/>
    </w:pPr>
  </w:style>
  <w:style w:type="paragraph" w:styleId="a6">
    <w:name w:val="header"/>
    <w:basedOn w:val="a"/>
    <w:link w:val="a7"/>
    <w:uiPriority w:val="99"/>
    <w:unhideWhenUsed/>
    <w:rsid w:val="00660DD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0DDC"/>
  </w:style>
  <w:style w:type="paragraph" w:styleId="a8">
    <w:name w:val="footer"/>
    <w:basedOn w:val="a"/>
    <w:link w:val="a9"/>
    <w:unhideWhenUsed/>
    <w:rsid w:val="00660DD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660DDC"/>
  </w:style>
  <w:style w:type="paragraph" w:styleId="aa">
    <w:name w:val="Balloon Text"/>
    <w:basedOn w:val="a"/>
    <w:link w:val="ab"/>
    <w:uiPriority w:val="99"/>
    <w:semiHidden/>
    <w:unhideWhenUsed/>
    <w:rsid w:val="002111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111F1"/>
    <w:rPr>
      <w:rFonts w:ascii="Tahoma" w:hAnsi="Tahoma" w:cs="Tahoma"/>
      <w:sz w:val="16"/>
      <w:szCs w:val="16"/>
    </w:rPr>
  </w:style>
  <w:style w:type="paragraph" w:customStyle="1" w:styleId="ConsPlusTitle">
    <w:name w:val="ConsPlusTitle"/>
    <w:uiPriority w:val="99"/>
    <w:rsid w:val="00C170ED"/>
    <w:pPr>
      <w:autoSpaceDE w:val="0"/>
      <w:autoSpaceDN w:val="0"/>
      <w:adjustRightInd w:val="0"/>
      <w:spacing w:after="0" w:line="240" w:lineRule="auto"/>
    </w:pPr>
    <w:rPr>
      <w:rFonts w:ascii="Times New Roman" w:hAnsi="Times New Roman" w:cs="Times New Roman"/>
      <w:b/>
      <w:bCs/>
      <w:sz w:val="28"/>
      <w:szCs w:val="28"/>
    </w:rPr>
  </w:style>
  <w:style w:type="paragraph" w:styleId="ac">
    <w:name w:val="footnote text"/>
    <w:basedOn w:val="a"/>
    <w:link w:val="ad"/>
    <w:uiPriority w:val="99"/>
    <w:unhideWhenUsed/>
    <w:rsid w:val="001A1F8A"/>
    <w:pPr>
      <w:spacing w:after="0" w:line="240" w:lineRule="auto"/>
    </w:pPr>
    <w:rPr>
      <w:sz w:val="20"/>
      <w:szCs w:val="20"/>
    </w:rPr>
  </w:style>
  <w:style w:type="character" w:customStyle="1" w:styleId="ad">
    <w:name w:val="Текст сноски Знак"/>
    <w:basedOn w:val="a0"/>
    <w:link w:val="ac"/>
    <w:uiPriority w:val="99"/>
    <w:rsid w:val="001A1F8A"/>
    <w:rPr>
      <w:sz w:val="20"/>
      <w:szCs w:val="20"/>
    </w:rPr>
  </w:style>
  <w:style w:type="character" w:styleId="ae">
    <w:name w:val="footnote reference"/>
    <w:basedOn w:val="a0"/>
    <w:uiPriority w:val="99"/>
    <w:unhideWhenUsed/>
    <w:rsid w:val="001A1F8A"/>
    <w:rPr>
      <w:vertAlign w:val="superscript"/>
    </w:rPr>
  </w:style>
  <w:style w:type="character" w:customStyle="1" w:styleId="r">
    <w:name w:val="r"/>
    <w:basedOn w:val="a0"/>
    <w:rsid w:val="0027613B"/>
  </w:style>
  <w:style w:type="character" w:customStyle="1" w:styleId="10">
    <w:name w:val="Заголовок 1 Знак"/>
    <w:basedOn w:val="a0"/>
    <w:link w:val="1"/>
    <w:rsid w:val="009A1965"/>
    <w:rPr>
      <w:rFonts w:ascii="Times New Roman" w:eastAsia="Times New Roman" w:hAnsi="Times New Roman" w:cs="Times New Roman"/>
      <w:sz w:val="28"/>
      <w:szCs w:val="20"/>
      <w:lang w:eastAsia="ru-RU"/>
    </w:rPr>
  </w:style>
  <w:style w:type="paragraph" w:customStyle="1" w:styleId="ConsNormal">
    <w:name w:val="ConsNormal"/>
    <w:rsid w:val="009A196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9A1965"/>
  </w:style>
  <w:style w:type="paragraph" w:customStyle="1" w:styleId="ConsPlusNormal">
    <w:name w:val="ConsPlusNormal"/>
    <w:rsid w:val="009A196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0">
    <w:name w:val="Title"/>
    <w:basedOn w:val="a"/>
    <w:link w:val="af1"/>
    <w:qFormat/>
    <w:rsid w:val="009A1965"/>
    <w:pPr>
      <w:spacing w:after="0" w:line="240" w:lineRule="auto"/>
      <w:jc w:val="center"/>
    </w:pPr>
    <w:rPr>
      <w:rFonts w:ascii="Times New Roman" w:eastAsia="Times New Roman" w:hAnsi="Times New Roman" w:cs="Times New Roman"/>
      <w:sz w:val="28"/>
      <w:szCs w:val="20"/>
    </w:rPr>
  </w:style>
  <w:style w:type="character" w:customStyle="1" w:styleId="af1">
    <w:name w:val="Заголовок Знак"/>
    <w:basedOn w:val="a0"/>
    <w:link w:val="af0"/>
    <w:rsid w:val="009A1965"/>
    <w:rPr>
      <w:rFonts w:ascii="Times New Roman" w:eastAsia="Times New Roman" w:hAnsi="Times New Roman" w:cs="Times New Roman"/>
      <w:sz w:val="28"/>
      <w:szCs w:val="20"/>
      <w:lang w:eastAsia="ru-RU"/>
    </w:rPr>
  </w:style>
  <w:style w:type="character" w:customStyle="1" w:styleId="f">
    <w:name w:val="f"/>
    <w:basedOn w:val="a0"/>
    <w:rsid w:val="009A1965"/>
  </w:style>
  <w:style w:type="character" w:styleId="af2">
    <w:name w:val="Strong"/>
    <w:basedOn w:val="a0"/>
    <w:uiPriority w:val="22"/>
    <w:qFormat/>
    <w:rsid w:val="009A1965"/>
    <w:rPr>
      <w:b/>
      <w:bCs/>
    </w:rPr>
  </w:style>
  <w:style w:type="character" w:customStyle="1" w:styleId="diffins">
    <w:name w:val="diff_ins"/>
    <w:basedOn w:val="a0"/>
    <w:rsid w:val="00C9180D"/>
  </w:style>
  <w:style w:type="character" w:customStyle="1" w:styleId="u">
    <w:name w:val="u"/>
    <w:basedOn w:val="a0"/>
    <w:rsid w:val="00C9180D"/>
  </w:style>
  <w:style w:type="character" w:customStyle="1" w:styleId="blk">
    <w:name w:val="blk"/>
    <w:basedOn w:val="a0"/>
    <w:rsid w:val="00900A2C"/>
  </w:style>
  <w:style w:type="character" w:customStyle="1" w:styleId="epm">
    <w:name w:val="epm"/>
    <w:basedOn w:val="a0"/>
    <w:rsid w:val="008F4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246197">
      <w:bodyDiv w:val="1"/>
      <w:marLeft w:val="0"/>
      <w:marRight w:val="0"/>
      <w:marTop w:val="0"/>
      <w:marBottom w:val="0"/>
      <w:divBdr>
        <w:top w:val="none" w:sz="0" w:space="0" w:color="auto"/>
        <w:left w:val="none" w:sz="0" w:space="0" w:color="auto"/>
        <w:bottom w:val="none" w:sz="0" w:space="0" w:color="auto"/>
        <w:right w:val="none" w:sz="0" w:space="0" w:color="auto"/>
      </w:divBdr>
    </w:div>
    <w:div w:id="454443204">
      <w:bodyDiv w:val="1"/>
      <w:marLeft w:val="0"/>
      <w:marRight w:val="0"/>
      <w:marTop w:val="0"/>
      <w:marBottom w:val="0"/>
      <w:divBdr>
        <w:top w:val="none" w:sz="0" w:space="0" w:color="auto"/>
        <w:left w:val="none" w:sz="0" w:space="0" w:color="auto"/>
        <w:bottom w:val="none" w:sz="0" w:space="0" w:color="auto"/>
        <w:right w:val="none" w:sz="0" w:space="0" w:color="auto"/>
      </w:divBdr>
      <w:divsChild>
        <w:div w:id="361055866">
          <w:marLeft w:val="0"/>
          <w:marRight w:val="0"/>
          <w:marTop w:val="0"/>
          <w:marBottom w:val="0"/>
          <w:divBdr>
            <w:top w:val="none" w:sz="0" w:space="0" w:color="auto"/>
            <w:left w:val="none" w:sz="0" w:space="0" w:color="auto"/>
            <w:bottom w:val="none" w:sz="0" w:space="0" w:color="auto"/>
            <w:right w:val="none" w:sz="0" w:space="0" w:color="auto"/>
          </w:divBdr>
        </w:div>
        <w:div w:id="1566604796">
          <w:marLeft w:val="0"/>
          <w:marRight w:val="0"/>
          <w:marTop w:val="0"/>
          <w:marBottom w:val="0"/>
          <w:divBdr>
            <w:top w:val="none" w:sz="0" w:space="0" w:color="auto"/>
            <w:left w:val="none" w:sz="0" w:space="0" w:color="auto"/>
            <w:bottom w:val="none" w:sz="0" w:space="0" w:color="auto"/>
            <w:right w:val="none" w:sz="0" w:space="0" w:color="auto"/>
          </w:divBdr>
        </w:div>
        <w:div w:id="1781683660">
          <w:marLeft w:val="0"/>
          <w:marRight w:val="0"/>
          <w:marTop w:val="0"/>
          <w:marBottom w:val="0"/>
          <w:divBdr>
            <w:top w:val="none" w:sz="0" w:space="0" w:color="auto"/>
            <w:left w:val="none" w:sz="0" w:space="0" w:color="auto"/>
            <w:bottom w:val="none" w:sz="0" w:space="0" w:color="auto"/>
            <w:right w:val="none" w:sz="0" w:space="0" w:color="auto"/>
          </w:divBdr>
        </w:div>
      </w:divsChild>
    </w:div>
    <w:div w:id="478886465">
      <w:bodyDiv w:val="1"/>
      <w:marLeft w:val="0"/>
      <w:marRight w:val="0"/>
      <w:marTop w:val="0"/>
      <w:marBottom w:val="0"/>
      <w:divBdr>
        <w:top w:val="none" w:sz="0" w:space="0" w:color="auto"/>
        <w:left w:val="none" w:sz="0" w:space="0" w:color="auto"/>
        <w:bottom w:val="none" w:sz="0" w:space="0" w:color="auto"/>
        <w:right w:val="none" w:sz="0" w:space="0" w:color="auto"/>
      </w:divBdr>
    </w:div>
    <w:div w:id="616453538">
      <w:bodyDiv w:val="1"/>
      <w:marLeft w:val="0"/>
      <w:marRight w:val="0"/>
      <w:marTop w:val="0"/>
      <w:marBottom w:val="0"/>
      <w:divBdr>
        <w:top w:val="none" w:sz="0" w:space="0" w:color="auto"/>
        <w:left w:val="none" w:sz="0" w:space="0" w:color="auto"/>
        <w:bottom w:val="none" w:sz="0" w:space="0" w:color="auto"/>
        <w:right w:val="none" w:sz="0" w:space="0" w:color="auto"/>
      </w:divBdr>
    </w:div>
    <w:div w:id="1189100808">
      <w:bodyDiv w:val="1"/>
      <w:marLeft w:val="0"/>
      <w:marRight w:val="0"/>
      <w:marTop w:val="0"/>
      <w:marBottom w:val="0"/>
      <w:divBdr>
        <w:top w:val="none" w:sz="0" w:space="0" w:color="auto"/>
        <w:left w:val="none" w:sz="0" w:space="0" w:color="auto"/>
        <w:bottom w:val="none" w:sz="0" w:space="0" w:color="auto"/>
        <w:right w:val="none" w:sz="0" w:space="0" w:color="auto"/>
      </w:divBdr>
    </w:div>
    <w:div w:id="1288273651">
      <w:bodyDiv w:val="1"/>
      <w:marLeft w:val="0"/>
      <w:marRight w:val="0"/>
      <w:marTop w:val="0"/>
      <w:marBottom w:val="0"/>
      <w:divBdr>
        <w:top w:val="none" w:sz="0" w:space="0" w:color="auto"/>
        <w:left w:val="none" w:sz="0" w:space="0" w:color="auto"/>
        <w:bottom w:val="none" w:sz="0" w:space="0" w:color="auto"/>
        <w:right w:val="none" w:sz="0" w:space="0" w:color="auto"/>
      </w:divBdr>
    </w:div>
    <w:div w:id="1342125158">
      <w:bodyDiv w:val="1"/>
      <w:marLeft w:val="0"/>
      <w:marRight w:val="0"/>
      <w:marTop w:val="0"/>
      <w:marBottom w:val="0"/>
      <w:divBdr>
        <w:top w:val="none" w:sz="0" w:space="0" w:color="auto"/>
        <w:left w:val="none" w:sz="0" w:space="0" w:color="auto"/>
        <w:bottom w:val="none" w:sz="0" w:space="0" w:color="auto"/>
        <w:right w:val="none" w:sz="0" w:space="0" w:color="auto"/>
      </w:divBdr>
    </w:div>
    <w:div w:id="1611010574">
      <w:bodyDiv w:val="1"/>
      <w:marLeft w:val="0"/>
      <w:marRight w:val="0"/>
      <w:marTop w:val="0"/>
      <w:marBottom w:val="0"/>
      <w:divBdr>
        <w:top w:val="none" w:sz="0" w:space="0" w:color="auto"/>
        <w:left w:val="none" w:sz="0" w:space="0" w:color="auto"/>
        <w:bottom w:val="none" w:sz="0" w:space="0" w:color="auto"/>
        <w:right w:val="none" w:sz="0" w:space="0" w:color="auto"/>
      </w:divBdr>
      <w:divsChild>
        <w:div w:id="580138846">
          <w:marLeft w:val="0"/>
          <w:marRight w:val="0"/>
          <w:marTop w:val="0"/>
          <w:marBottom w:val="0"/>
          <w:divBdr>
            <w:top w:val="none" w:sz="0" w:space="0" w:color="auto"/>
            <w:left w:val="none" w:sz="0" w:space="0" w:color="auto"/>
            <w:bottom w:val="none" w:sz="0" w:space="0" w:color="auto"/>
            <w:right w:val="none" w:sz="0" w:space="0" w:color="auto"/>
          </w:divBdr>
        </w:div>
        <w:div w:id="616259496">
          <w:marLeft w:val="0"/>
          <w:marRight w:val="0"/>
          <w:marTop w:val="0"/>
          <w:marBottom w:val="0"/>
          <w:divBdr>
            <w:top w:val="none" w:sz="0" w:space="0" w:color="auto"/>
            <w:left w:val="none" w:sz="0" w:space="0" w:color="auto"/>
            <w:bottom w:val="none" w:sz="0" w:space="0" w:color="auto"/>
            <w:right w:val="none" w:sz="0" w:space="0" w:color="auto"/>
          </w:divBdr>
        </w:div>
      </w:divsChild>
    </w:div>
    <w:div w:id="1674843720">
      <w:bodyDiv w:val="1"/>
      <w:marLeft w:val="0"/>
      <w:marRight w:val="0"/>
      <w:marTop w:val="0"/>
      <w:marBottom w:val="0"/>
      <w:divBdr>
        <w:top w:val="none" w:sz="0" w:space="0" w:color="auto"/>
        <w:left w:val="none" w:sz="0" w:space="0" w:color="auto"/>
        <w:bottom w:val="none" w:sz="0" w:space="0" w:color="auto"/>
        <w:right w:val="none" w:sz="0" w:space="0" w:color="auto"/>
      </w:divBdr>
    </w:div>
    <w:div w:id="2094275065">
      <w:bodyDiv w:val="1"/>
      <w:marLeft w:val="0"/>
      <w:marRight w:val="0"/>
      <w:marTop w:val="0"/>
      <w:marBottom w:val="0"/>
      <w:divBdr>
        <w:top w:val="none" w:sz="0" w:space="0" w:color="auto"/>
        <w:left w:val="none" w:sz="0" w:space="0" w:color="auto"/>
        <w:bottom w:val="none" w:sz="0" w:space="0" w:color="auto"/>
        <w:right w:val="none" w:sz="0" w:space="0" w:color="auto"/>
      </w:divBdr>
      <w:divsChild>
        <w:div w:id="1027677253">
          <w:marLeft w:val="0"/>
          <w:marRight w:val="0"/>
          <w:marTop w:val="0"/>
          <w:marBottom w:val="0"/>
          <w:divBdr>
            <w:top w:val="none" w:sz="0" w:space="0" w:color="auto"/>
            <w:left w:val="none" w:sz="0" w:space="0" w:color="auto"/>
            <w:bottom w:val="none" w:sz="0" w:space="0" w:color="auto"/>
            <w:right w:val="none" w:sz="0" w:space="0" w:color="auto"/>
          </w:divBdr>
        </w:div>
        <w:div w:id="429662584">
          <w:marLeft w:val="0"/>
          <w:marRight w:val="0"/>
          <w:marTop w:val="0"/>
          <w:marBottom w:val="0"/>
          <w:divBdr>
            <w:top w:val="none" w:sz="0" w:space="0" w:color="auto"/>
            <w:left w:val="none" w:sz="0" w:space="0" w:color="auto"/>
            <w:bottom w:val="none" w:sz="0" w:space="0" w:color="auto"/>
            <w:right w:val="none" w:sz="0" w:space="0" w:color="auto"/>
          </w:divBdr>
        </w:div>
        <w:div w:id="431248520">
          <w:marLeft w:val="0"/>
          <w:marRight w:val="0"/>
          <w:marTop w:val="0"/>
          <w:marBottom w:val="0"/>
          <w:divBdr>
            <w:top w:val="none" w:sz="0" w:space="0" w:color="auto"/>
            <w:left w:val="none" w:sz="0" w:space="0" w:color="auto"/>
            <w:bottom w:val="none" w:sz="0" w:space="0" w:color="auto"/>
            <w:right w:val="none" w:sz="0" w:space="0" w:color="auto"/>
          </w:divBdr>
        </w:div>
      </w:divsChild>
    </w:div>
    <w:div w:id="212507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CB831-1709-47B8-8351-E95CA542D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4896</Words>
  <Characters>27913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User</cp:lastModifiedBy>
  <cp:revision>12</cp:revision>
  <cp:lastPrinted>2018-05-25T05:27:00Z</cp:lastPrinted>
  <dcterms:created xsi:type="dcterms:W3CDTF">2018-05-15T08:44:00Z</dcterms:created>
  <dcterms:modified xsi:type="dcterms:W3CDTF">2023-06-27T03:25:00Z</dcterms:modified>
</cp:coreProperties>
</file>