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F9D2" w14:textId="32A71A95" w:rsidR="00C15C54" w:rsidRPr="000649FD" w:rsidRDefault="00C15C54" w:rsidP="00C15C54">
      <w:pPr>
        <w:keepNext/>
        <w:keepLines/>
        <w:spacing w:after="0" w:line="240" w:lineRule="auto"/>
        <w:ind w:right="375"/>
        <w:jc w:val="both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</w:t>
      </w:r>
      <w:r w:rsidR="00A86254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ТАСКИНСКИЙ</w:t>
      </w:r>
      <w:r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СЕЛЬСКИЙ СОВЕТ ДЕПУТАТОВ</w:t>
      </w:r>
    </w:p>
    <w:p w14:paraId="368AACFB" w14:textId="77777777" w:rsidR="00C15C54" w:rsidRPr="000649FD" w:rsidRDefault="00C15C54" w:rsidP="00C15C54">
      <w:pPr>
        <w:spacing w:after="0" w:line="240" w:lineRule="auto"/>
        <w:ind w:left="399" w:firstLine="71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КАРАТУЗСКОГО РАЙОНА КРАСНОЯРСКОГО КРАЯ </w:t>
      </w:r>
    </w:p>
    <w:p w14:paraId="011ADBCD" w14:textId="77777777" w:rsidR="00C15C54" w:rsidRPr="000649FD" w:rsidRDefault="00C15C54" w:rsidP="00C15C54">
      <w:pPr>
        <w:keepNext/>
        <w:keepLines/>
        <w:spacing w:after="0" w:line="240" w:lineRule="auto"/>
        <w:ind w:right="375"/>
        <w:jc w:val="center"/>
        <w:outlineLvl w:val="2"/>
        <w:rPr>
          <w:rFonts w:ascii="Arial" w:eastAsia="Times New Roman" w:hAnsi="Arial" w:cs="Arial"/>
          <w:color w:val="000000"/>
          <w:sz w:val="32"/>
          <w:lang w:eastAsia="ru-RU"/>
        </w:rPr>
      </w:pPr>
    </w:p>
    <w:p w14:paraId="7E6EE6F0" w14:textId="77F3C1A5" w:rsidR="00C15C54" w:rsidRPr="000649FD" w:rsidRDefault="00C15C54" w:rsidP="00C15C54">
      <w:pPr>
        <w:keepNext/>
        <w:keepLines/>
        <w:spacing w:after="482" w:line="240" w:lineRule="auto"/>
        <w:ind w:right="375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РЕШЕНИЕ</w:t>
      </w:r>
      <w:r w:rsidR="00790AEA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7F9E907A" w14:textId="5DBB32D9" w:rsidR="00C15C54" w:rsidRPr="000649FD" w:rsidRDefault="00297C2E" w:rsidP="00C15C54">
      <w:pPr>
        <w:tabs>
          <w:tab w:val="center" w:pos="2175"/>
          <w:tab w:val="center" w:pos="4824"/>
          <w:tab w:val="center" w:pos="8862"/>
        </w:tabs>
        <w:spacing w:after="2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10.04.</w:t>
      </w:r>
      <w:r w:rsidR="00C15C54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202</w:t>
      </w:r>
      <w:r w:rsidR="00BF5176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C15C54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</w:t>
      </w:r>
      <w:r w:rsidR="00F82DF3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15C54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с.</w:t>
      </w:r>
      <w:r w:rsidR="00C719DC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A86254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Таскино</w:t>
      </w:r>
      <w:proofErr w:type="spellEnd"/>
      <w:r w:rsidR="00C15C54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   </w:t>
      </w:r>
      <w:r w:rsidR="00505F3B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</w:t>
      </w:r>
      <w:r w:rsidR="00C15C54" w:rsidRPr="000649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C15C54" w:rsidRPr="000649F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№</w:t>
      </w:r>
      <w:r w:rsidR="00505F3B" w:rsidRPr="000649F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</w:t>
      </w:r>
      <w:r w:rsidRPr="000649F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Р-105</w:t>
      </w:r>
    </w:p>
    <w:p w14:paraId="081BEA7D" w14:textId="3AEBF013" w:rsidR="00790AEA" w:rsidRPr="000649FD" w:rsidRDefault="00C15C54" w:rsidP="00C15C54">
      <w:pPr>
        <w:spacing w:after="261" w:line="247" w:lineRule="auto"/>
        <w:ind w:left="143" w:right="504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«</w:t>
      </w:r>
      <w:r w:rsidR="00790AEA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О внесении дополнений и изменений в Решение от </w:t>
      </w:r>
      <w:r w:rsidR="00A86254" w:rsidRPr="000649FD">
        <w:rPr>
          <w:rFonts w:ascii="Arial" w:eastAsia="Times New Roman" w:hAnsi="Arial" w:cs="Arial"/>
          <w:color w:val="000000"/>
          <w:sz w:val="28"/>
          <w:lang w:eastAsia="ru-RU"/>
        </w:rPr>
        <w:t>08.11.2021</w:t>
      </w:r>
      <w:r w:rsidR="00790AEA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№ </w:t>
      </w:r>
      <w:r w:rsidR="00A86254" w:rsidRPr="000649FD">
        <w:rPr>
          <w:rFonts w:ascii="Arial" w:eastAsia="Times New Roman" w:hAnsi="Arial" w:cs="Arial"/>
          <w:color w:val="000000"/>
          <w:sz w:val="28"/>
          <w:lang w:eastAsia="ru-RU"/>
        </w:rPr>
        <w:t>11-45</w:t>
      </w:r>
      <w:r w:rsidR="00790AEA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«О</w:t>
      </w: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б утверждении </w:t>
      </w:r>
      <w:r w:rsidR="00790AEA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Положения о порядке проведения конкурса по отбору </w:t>
      </w:r>
      <w:r w:rsidR="00A86254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кандидатур на должность главы </w:t>
      </w:r>
      <w:proofErr w:type="spellStart"/>
      <w:r w:rsidR="00A86254" w:rsidRPr="000649FD">
        <w:rPr>
          <w:rFonts w:ascii="Arial" w:eastAsia="Times New Roman" w:hAnsi="Arial" w:cs="Arial"/>
          <w:color w:val="000000"/>
          <w:sz w:val="28"/>
          <w:lang w:eastAsia="ru-RU"/>
        </w:rPr>
        <w:t>Таскинского</w:t>
      </w:r>
      <w:proofErr w:type="spellEnd"/>
      <w:r w:rsidR="00A86254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сельсовета</w:t>
      </w:r>
      <w:r w:rsidR="00790AEA" w:rsidRPr="000649FD">
        <w:rPr>
          <w:rFonts w:ascii="Arial" w:eastAsia="Times New Roman" w:hAnsi="Arial" w:cs="Arial"/>
          <w:color w:val="000000"/>
          <w:sz w:val="28"/>
          <w:lang w:eastAsia="ru-RU"/>
        </w:rPr>
        <w:t>»</w:t>
      </w:r>
    </w:p>
    <w:p w14:paraId="215983F5" w14:textId="45FD9318" w:rsidR="00C15C54" w:rsidRPr="000649FD" w:rsidRDefault="00C15C54" w:rsidP="00C15C54">
      <w:pPr>
        <w:spacing w:after="261" w:line="247" w:lineRule="auto"/>
        <w:ind w:left="143" w:right="504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p w14:paraId="022817F6" w14:textId="7A17502C" w:rsidR="00C15C54" w:rsidRPr="000649FD" w:rsidRDefault="00C15C54" w:rsidP="00C15C54">
      <w:pPr>
        <w:spacing w:after="5" w:line="247" w:lineRule="auto"/>
        <w:ind w:left="143" w:right="552" w:firstLine="715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В соответствии с </w:t>
      </w:r>
      <w:r w:rsidR="003D05C4" w:rsidRPr="000649FD">
        <w:rPr>
          <w:rFonts w:ascii="Arial" w:eastAsia="Times New Roman" w:hAnsi="Arial" w:cs="Arial"/>
          <w:color w:val="000000"/>
          <w:sz w:val="28"/>
          <w:lang w:eastAsia="ru-RU"/>
        </w:rPr>
        <w:t>требованиями Федерального Зако</w:t>
      </w:r>
      <w:r w:rsidR="00C81F2D" w:rsidRPr="000649FD">
        <w:rPr>
          <w:rFonts w:ascii="Arial" w:eastAsia="Times New Roman" w:hAnsi="Arial" w:cs="Arial"/>
          <w:color w:val="000000"/>
          <w:sz w:val="28"/>
          <w:lang w:eastAsia="ru-RU"/>
        </w:rPr>
        <w:t>на</w:t>
      </w:r>
      <w:r w:rsidR="003D05C4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от 12.06.2002 № 67-ФЗ «Об основных гарантиях</w:t>
      </w:r>
      <w:r w:rsidR="00C81F2D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3D05C4" w:rsidRPr="000649FD">
        <w:rPr>
          <w:rFonts w:ascii="Arial" w:eastAsia="Times New Roman" w:hAnsi="Arial" w:cs="Arial"/>
          <w:color w:val="000000"/>
          <w:sz w:val="28"/>
          <w:lang w:eastAsia="ru-RU"/>
        </w:rPr>
        <w:t>прав и права на участие в референдуме граждан Российской Федерации»</w:t>
      </w:r>
      <w:r w:rsidR="00C81F2D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proofErr w:type="spellStart"/>
      <w:r w:rsidR="00A86254" w:rsidRPr="000649FD">
        <w:rPr>
          <w:rFonts w:ascii="Arial" w:eastAsia="Times New Roman" w:hAnsi="Arial" w:cs="Arial"/>
          <w:color w:val="000000"/>
          <w:sz w:val="28"/>
          <w:lang w:eastAsia="ru-RU"/>
        </w:rPr>
        <w:t>Таскинский</w:t>
      </w:r>
      <w:proofErr w:type="spellEnd"/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сельский Совет депутатов РЕШИЛ:</w:t>
      </w:r>
    </w:p>
    <w:p w14:paraId="572BF68E" w14:textId="4187E066" w:rsidR="00C15C54" w:rsidRPr="000649FD" w:rsidRDefault="00A86254" w:rsidP="00A86254">
      <w:pPr>
        <w:pStyle w:val="a5"/>
        <w:numPr>
          <w:ilvl w:val="0"/>
          <w:numId w:val="6"/>
        </w:numPr>
        <w:spacing w:after="5" w:line="247" w:lineRule="auto"/>
        <w:ind w:right="30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C81F2D" w:rsidRPr="000649FD">
        <w:rPr>
          <w:rFonts w:ascii="Arial" w:eastAsia="Times New Roman" w:hAnsi="Arial" w:cs="Arial"/>
          <w:color w:val="000000"/>
          <w:sz w:val="28"/>
          <w:lang w:eastAsia="ru-RU"/>
        </w:rPr>
        <w:t>Пункт 3.5 Положения изложить в следующей редакции:</w:t>
      </w:r>
    </w:p>
    <w:p w14:paraId="09C13F7F" w14:textId="69116776" w:rsidR="00C81F2D" w:rsidRPr="000649FD" w:rsidRDefault="00C81F2D" w:rsidP="00C81F2D">
      <w:pPr>
        <w:spacing w:after="5" w:line="247" w:lineRule="auto"/>
        <w:ind w:right="30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>«</w:t>
      </w:r>
      <w:bookmarkStart w:id="0" w:name="_Hlk132014090"/>
      <w:r w:rsidR="00297C2E" w:rsidRPr="000649FD">
        <w:rPr>
          <w:rFonts w:ascii="Arial" w:eastAsia="Times New Roman" w:hAnsi="Arial" w:cs="Arial"/>
          <w:color w:val="000000"/>
          <w:sz w:val="28"/>
          <w:lang w:eastAsia="ru-RU"/>
        </w:rPr>
        <w:t>3.</w:t>
      </w:r>
      <w:proofErr w:type="gramStart"/>
      <w:r w:rsidR="00297C2E" w:rsidRPr="000649FD">
        <w:rPr>
          <w:rFonts w:ascii="Arial" w:eastAsia="Times New Roman" w:hAnsi="Arial" w:cs="Arial"/>
          <w:color w:val="000000"/>
          <w:sz w:val="28"/>
          <w:lang w:eastAsia="ru-RU"/>
        </w:rPr>
        <w:t>5.</w:t>
      </w: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>Основаниями</w:t>
      </w:r>
      <w:proofErr w:type="gramEnd"/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для запрета избрания лиц на должность главы</w:t>
      </w:r>
      <w:r w:rsidR="00131E7E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proofErr w:type="spellStart"/>
      <w:r w:rsidR="00131E7E" w:rsidRPr="000649FD">
        <w:rPr>
          <w:rFonts w:ascii="Arial" w:eastAsia="Times New Roman" w:hAnsi="Arial" w:cs="Arial"/>
          <w:color w:val="000000"/>
          <w:sz w:val="28"/>
          <w:lang w:eastAsia="ru-RU"/>
        </w:rPr>
        <w:t>Таскинского</w:t>
      </w:r>
      <w:proofErr w:type="spellEnd"/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сельсовета являются основания</w:t>
      </w:r>
      <w:r w:rsidR="00B93EC4" w:rsidRPr="000649FD">
        <w:rPr>
          <w:rFonts w:ascii="Arial" w:eastAsia="Times New Roman" w:hAnsi="Arial" w:cs="Arial"/>
          <w:color w:val="000000"/>
          <w:sz w:val="28"/>
          <w:lang w:eastAsia="ru-RU"/>
        </w:rPr>
        <w:t>,</w:t>
      </w: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установленн</w:t>
      </w:r>
      <w:bookmarkStart w:id="1" w:name="_GoBack"/>
      <w:bookmarkEnd w:id="1"/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>ые п.3.2 ст.4 ФЗ № 67 от 12.06.2002 года</w:t>
      </w:r>
      <w:r w:rsidR="00BF5176"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«Об основных гарантиях прав и права на участие в референдуме граждан Российской Федерации»</w:t>
      </w:r>
      <w:bookmarkEnd w:id="0"/>
      <w:r w:rsidR="00BF5176" w:rsidRPr="000649FD">
        <w:rPr>
          <w:rFonts w:ascii="Arial" w:eastAsia="Times New Roman" w:hAnsi="Arial" w:cs="Arial"/>
          <w:color w:val="000000"/>
          <w:sz w:val="28"/>
          <w:lang w:eastAsia="ru-RU"/>
        </w:rPr>
        <w:t>»</w:t>
      </w:r>
    </w:p>
    <w:p w14:paraId="6C113D0E" w14:textId="7EA8FBD6" w:rsidR="00C719DC" w:rsidRPr="000649FD" w:rsidRDefault="00C15C54" w:rsidP="00A86254">
      <w:pPr>
        <w:pStyle w:val="a5"/>
        <w:numPr>
          <w:ilvl w:val="0"/>
          <w:numId w:val="6"/>
        </w:numPr>
        <w:spacing w:after="304" w:line="247" w:lineRule="auto"/>
        <w:ind w:right="30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>Решение вступает в силу со дня его официального опубликования в печатном издании «</w:t>
      </w:r>
      <w:proofErr w:type="spellStart"/>
      <w:r w:rsidR="00A86254" w:rsidRPr="000649FD">
        <w:rPr>
          <w:rFonts w:ascii="Arial" w:eastAsia="Times New Roman" w:hAnsi="Arial" w:cs="Arial"/>
          <w:color w:val="000000"/>
          <w:sz w:val="28"/>
          <w:lang w:eastAsia="ru-RU"/>
        </w:rPr>
        <w:t>Таскинский</w:t>
      </w:r>
      <w:proofErr w:type="spellEnd"/>
      <w:r w:rsidRPr="000649FD">
        <w:rPr>
          <w:rFonts w:ascii="Arial" w:eastAsia="Times New Roman" w:hAnsi="Arial" w:cs="Arial"/>
          <w:color w:val="000000"/>
          <w:sz w:val="28"/>
          <w:lang w:eastAsia="ru-RU"/>
        </w:rPr>
        <w:t xml:space="preserve"> вестник»</w:t>
      </w:r>
      <w:r w:rsidR="00C81F2D" w:rsidRPr="000649FD"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14:paraId="05FED9C2" w14:textId="77777777" w:rsidR="00C81F2D" w:rsidRPr="000649FD" w:rsidRDefault="00C81F2D" w:rsidP="00BF5176">
      <w:pPr>
        <w:spacing w:after="304" w:line="247" w:lineRule="auto"/>
        <w:ind w:left="143" w:right="30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53"/>
      </w:tblGrid>
      <w:tr w:rsidR="00A86254" w:rsidRPr="000649FD" w14:paraId="40A77B97" w14:textId="77777777" w:rsidTr="00CB5629">
        <w:tc>
          <w:tcPr>
            <w:tcW w:w="4536" w:type="dxa"/>
          </w:tcPr>
          <w:p w14:paraId="3B8E8085" w14:textId="77777777" w:rsidR="00A86254" w:rsidRPr="000649FD" w:rsidRDefault="00A86254" w:rsidP="00A86254">
            <w:pPr>
              <w:tabs>
                <w:tab w:val="left" w:pos="4536"/>
              </w:tabs>
              <w:spacing w:after="100" w:afterAutospacing="1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Таскинского</w:t>
            </w:r>
            <w:proofErr w:type="spellEnd"/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64E53C2A" w14:textId="77777777" w:rsidR="00A86254" w:rsidRPr="000649FD" w:rsidRDefault="00A86254" w:rsidP="00A86254">
            <w:pPr>
              <w:tabs>
                <w:tab w:val="left" w:pos="4536"/>
              </w:tabs>
              <w:spacing w:after="100" w:afterAutospacing="1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14:paraId="49420CE5" w14:textId="77777777" w:rsidR="00A86254" w:rsidRPr="000649FD" w:rsidRDefault="00A86254" w:rsidP="00A86254">
            <w:pPr>
              <w:tabs>
                <w:tab w:val="left" w:pos="4536"/>
              </w:tabs>
              <w:spacing w:after="100" w:afterAutospacing="1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</w:t>
            </w:r>
            <w:proofErr w:type="spellStart"/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Н.С.Иванова</w:t>
            </w:r>
            <w:proofErr w:type="spellEnd"/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05F58DC7" w14:textId="77777777" w:rsidR="00A86254" w:rsidRPr="000649FD" w:rsidRDefault="00A86254" w:rsidP="00A86254">
            <w:pPr>
              <w:tabs>
                <w:tab w:val="left" w:pos="4536"/>
              </w:tabs>
              <w:spacing w:after="100" w:afterAutospacing="1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384CC3F1" w14:textId="77777777" w:rsidR="00A86254" w:rsidRPr="000649FD" w:rsidRDefault="00A86254" w:rsidP="00A86254">
            <w:pPr>
              <w:tabs>
                <w:tab w:val="left" w:pos="4536"/>
              </w:tabs>
              <w:spacing w:after="100" w:afterAutospacing="1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Таскинского</w:t>
            </w:r>
            <w:proofErr w:type="spellEnd"/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7405B450" w14:textId="77777777" w:rsidR="00A86254" w:rsidRPr="000649FD" w:rsidRDefault="00A86254" w:rsidP="00A86254">
            <w:pPr>
              <w:tabs>
                <w:tab w:val="left" w:pos="4536"/>
              </w:tabs>
              <w:spacing w:after="100" w:afterAutospacing="1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сельсовета</w:t>
            </w:r>
          </w:p>
          <w:p w14:paraId="19E35102" w14:textId="77777777" w:rsidR="00A86254" w:rsidRPr="000649FD" w:rsidRDefault="00A86254" w:rsidP="00A86254">
            <w:pPr>
              <w:tabs>
                <w:tab w:val="left" w:pos="4536"/>
              </w:tabs>
              <w:spacing w:after="100" w:afterAutospacing="1"/>
              <w:contextualSpacing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______________</w:t>
            </w:r>
            <w:proofErr w:type="spellStart"/>
            <w:r w:rsidRPr="000649F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А.Н.Каяшкин</w:t>
            </w:r>
            <w:proofErr w:type="spellEnd"/>
          </w:p>
        </w:tc>
      </w:tr>
    </w:tbl>
    <w:p w14:paraId="3864DC1D" w14:textId="708BBAE9" w:rsidR="00C15C54" w:rsidRPr="000649FD" w:rsidRDefault="00C15C54" w:rsidP="00A86254">
      <w:pPr>
        <w:spacing w:after="20" w:line="240" w:lineRule="auto"/>
        <w:ind w:right="306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</w:p>
    <w:sectPr w:rsidR="00C15C54" w:rsidRPr="0006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31D"/>
    <w:multiLevelType w:val="hybridMultilevel"/>
    <w:tmpl w:val="5B3A16F0"/>
    <w:lvl w:ilvl="0" w:tplc="6E7873CC">
      <w:start w:val="4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D6B38E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ACDCE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C2231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20B03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1847D0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D27D88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EE57D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4A49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8052C"/>
    <w:multiLevelType w:val="hybridMultilevel"/>
    <w:tmpl w:val="FEBAD604"/>
    <w:lvl w:ilvl="0" w:tplc="78D63F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B7A55A2"/>
    <w:multiLevelType w:val="hybridMultilevel"/>
    <w:tmpl w:val="C0423910"/>
    <w:lvl w:ilvl="0" w:tplc="86EEDB0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666C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840A2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5A454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22D26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B65B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8EC44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C157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385FB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07C26"/>
    <w:multiLevelType w:val="hybridMultilevel"/>
    <w:tmpl w:val="CC405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B27E7"/>
    <w:multiLevelType w:val="hybridMultilevel"/>
    <w:tmpl w:val="19948192"/>
    <w:lvl w:ilvl="0" w:tplc="5ED816EA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8EF078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00D6DC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CE93D6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E0DF20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80C1D6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5CE680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E0C4BA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9E556E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B94A55"/>
    <w:multiLevelType w:val="hybridMultilevel"/>
    <w:tmpl w:val="E94A5A0A"/>
    <w:lvl w:ilvl="0" w:tplc="B17C9872">
      <w:start w:val="1"/>
      <w:numFmt w:val="decimal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6EFC40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8CB39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86817A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D9A17CE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4E8CE2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F6067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606E90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3EDDEC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28"/>
    <w:rsid w:val="000649FD"/>
    <w:rsid w:val="00131E7E"/>
    <w:rsid w:val="00161C83"/>
    <w:rsid w:val="00220469"/>
    <w:rsid w:val="0028009B"/>
    <w:rsid w:val="00297C2E"/>
    <w:rsid w:val="0033027E"/>
    <w:rsid w:val="003D05C4"/>
    <w:rsid w:val="00505F3B"/>
    <w:rsid w:val="00790AEA"/>
    <w:rsid w:val="009310A8"/>
    <w:rsid w:val="009B7282"/>
    <w:rsid w:val="009C3C62"/>
    <w:rsid w:val="00A86254"/>
    <w:rsid w:val="00B93EC4"/>
    <w:rsid w:val="00BF5176"/>
    <w:rsid w:val="00C15C54"/>
    <w:rsid w:val="00C719DC"/>
    <w:rsid w:val="00C81F2D"/>
    <w:rsid w:val="00E66FCB"/>
    <w:rsid w:val="00EE0428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977A"/>
  <w15:docId w15:val="{AFE85B5C-728A-48ED-BDA7-36CDDF6B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254"/>
    <w:pPr>
      <w:ind w:left="720"/>
      <w:contextualSpacing/>
    </w:pPr>
  </w:style>
  <w:style w:type="table" w:styleId="a6">
    <w:name w:val="Table Grid"/>
    <w:basedOn w:val="a1"/>
    <w:uiPriority w:val="59"/>
    <w:rsid w:val="00A8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2023-05-02T06:47:00Z</cp:lastPrinted>
  <dcterms:created xsi:type="dcterms:W3CDTF">2023-04-06T08:29:00Z</dcterms:created>
  <dcterms:modified xsi:type="dcterms:W3CDTF">2023-05-02T06:47:00Z</dcterms:modified>
</cp:coreProperties>
</file>